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7BB1E" w14:textId="77777777" w:rsidR="001A11FB" w:rsidRPr="00D3110F" w:rsidRDefault="001A11FB" w:rsidP="00AE718F">
      <w:pPr>
        <w:pStyle w:val="ListParagraph"/>
        <w:numPr>
          <w:ilvl w:val="0"/>
          <w:numId w:val="32"/>
        </w:numPr>
        <w:tabs>
          <w:tab w:val="left" w:pos="426"/>
        </w:tabs>
        <w:spacing w:before="360" w:after="200" w:line="276" w:lineRule="auto"/>
        <w:ind w:left="0" w:firstLine="0"/>
        <w:jc w:val="both"/>
        <w:rPr>
          <w:rStyle w:val="FootnoteReference"/>
        </w:rPr>
      </w:pPr>
      <w:r w:rsidRPr="00B47125">
        <w:rPr>
          <w:rFonts w:ascii="Times New Roman" w:eastAsia="Calibri" w:hAnsi="Times New Roman" w:cs="Times New Roman"/>
          <w:b/>
          <w:sz w:val="22"/>
          <w:szCs w:val="22"/>
        </w:rPr>
        <w:t xml:space="preserve">Objeto de </w:t>
      </w:r>
      <w:r w:rsidRPr="00D3110F">
        <w:rPr>
          <w:rFonts w:ascii="Times New Roman" w:eastAsia="Calibri" w:hAnsi="Times New Roman" w:cs="Times New Roman"/>
          <w:b/>
          <w:sz w:val="22"/>
          <w:szCs w:val="22"/>
        </w:rPr>
        <w:t>Contratação</w:t>
      </w:r>
      <w:r w:rsidR="008216C2" w:rsidRPr="00D3110F">
        <w:rPr>
          <w:rFonts w:ascii="Times New Roman" w:eastAsia="Calibri" w:hAnsi="Times New Roman" w:cs="Times New Roman"/>
          <w:b/>
          <w:sz w:val="22"/>
          <w:szCs w:val="22"/>
        </w:rPr>
        <w:t xml:space="preserve"> </w:t>
      </w:r>
      <w:r w:rsidRPr="00D3110F">
        <w:rPr>
          <w:rStyle w:val="FootnoteReference"/>
          <w:rFonts w:ascii="Times New Roman" w:hAnsi="Times New Roman" w:cs="Times New Roman"/>
          <w:b/>
        </w:rPr>
        <w:footnoteReference w:id="1"/>
      </w:r>
      <w:r w:rsidRPr="00D3110F">
        <w:rPr>
          <w:rStyle w:val="FootnoteReference"/>
          <w:rFonts w:ascii="Times New Roman" w:hAnsi="Times New Roman" w:cs="Times New Roman"/>
          <w:b/>
        </w:rPr>
        <w:t xml:space="preserve"> </w:t>
      </w:r>
    </w:p>
    <w:p w14:paraId="4D5230D0" w14:textId="416BE8B7" w:rsidR="001A11FB" w:rsidRPr="00180065" w:rsidRDefault="00AD5FF0" w:rsidP="001A11FB">
      <w:pPr>
        <w:spacing w:before="240" w:after="240" w:line="276" w:lineRule="auto"/>
        <w:ind w:left="426"/>
        <w:jc w:val="both"/>
        <w:rPr>
          <w:rFonts w:ascii="Times New Roman" w:eastAsia="Calibri" w:hAnsi="Times New Roman" w:cs="Times New Roman"/>
          <w:sz w:val="22"/>
          <w:szCs w:val="22"/>
        </w:rPr>
      </w:pPr>
      <w:r w:rsidRPr="00180065">
        <w:rPr>
          <w:rFonts w:ascii="Times New Roman" w:eastAsia="Calibri"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180065">
        <w:rPr>
          <w:rFonts w:ascii="Times New Roman" w:eastAsia="Calibri" w:hAnsi="Times New Roman" w:cs="Times New Roman"/>
          <w:sz w:val="22"/>
          <w:szCs w:val="22"/>
        </w:rPr>
        <w:instrText xml:space="preserve"> FORMTEXT </w:instrText>
      </w:r>
      <w:r w:rsidRPr="00180065">
        <w:rPr>
          <w:rFonts w:ascii="Times New Roman" w:eastAsia="Calibri" w:hAnsi="Times New Roman" w:cs="Times New Roman"/>
          <w:sz w:val="22"/>
          <w:szCs w:val="22"/>
        </w:rPr>
      </w:r>
      <w:r w:rsidRPr="00180065">
        <w:rPr>
          <w:rFonts w:ascii="Times New Roman" w:eastAsia="Calibri" w:hAnsi="Times New Roman" w:cs="Times New Roman"/>
          <w:sz w:val="22"/>
          <w:szCs w:val="22"/>
        </w:rPr>
        <w:fldChar w:fldCharType="separate"/>
      </w:r>
      <w:r w:rsidRPr="00180065">
        <w:rPr>
          <w:rFonts w:ascii="Times New Roman" w:eastAsia="Calibri" w:hAnsi="Times New Roman" w:cs="Times New Roman"/>
          <w:noProof/>
          <w:sz w:val="22"/>
          <w:szCs w:val="22"/>
        </w:rPr>
        <w:t> </w:t>
      </w:r>
      <w:r w:rsidRPr="00180065">
        <w:rPr>
          <w:rFonts w:ascii="Times New Roman" w:eastAsia="Calibri" w:hAnsi="Times New Roman" w:cs="Times New Roman"/>
          <w:noProof/>
          <w:sz w:val="22"/>
          <w:szCs w:val="22"/>
        </w:rPr>
        <w:t> </w:t>
      </w:r>
      <w:r w:rsidRPr="00180065">
        <w:rPr>
          <w:rFonts w:ascii="Times New Roman" w:eastAsia="Calibri" w:hAnsi="Times New Roman" w:cs="Times New Roman"/>
          <w:noProof/>
          <w:sz w:val="22"/>
          <w:szCs w:val="22"/>
        </w:rPr>
        <w:t> </w:t>
      </w:r>
      <w:r w:rsidRPr="00180065">
        <w:rPr>
          <w:rFonts w:ascii="Times New Roman" w:eastAsia="Calibri" w:hAnsi="Times New Roman" w:cs="Times New Roman"/>
          <w:noProof/>
          <w:sz w:val="22"/>
          <w:szCs w:val="22"/>
        </w:rPr>
        <w:t> </w:t>
      </w:r>
      <w:r w:rsidRPr="00180065">
        <w:rPr>
          <w:rFonts w:ascii="Times New Roman" w:eastAsia="Calibri" w:hAnsi="Times New Roman" w:cs="Times New Roman"/>
          <w:sz w:val="22"/>
          <w:szCs w:val="22"/>
        </w:rPr>
        <w:fldChar w:fldCharType="end"/>
      </w:r>
    </w:p>
    <w:p w14:paraId="65276DE8" w14:textId="5F58DACA" w:rsidR="001A11FB" w:rsidRPr="00B47125" w:rsidRDefault="001A11FB" w:rsidP="00F44404">
      <w:pPr>
        <w:pStyle w:val="ListParagraph"/>
        <w:numPr>
          <w:ilvl w:val="0"/>
          <w:numId w:val="32"/>
        </w:numPr>
        <w:tabs>
          <w:tab w:val="left" w:pos="426"/>
        </w:tabs>
        <w:spacing w:before="240" w:after="200" w:line="276" w:lineRule="auto"/>
        <w:ind w:left="0" w:firstLine="0"/>
        <w:jc w:val="both"/>
        <w:rPr>
          <w:rFonts w:ascii="Times New Roman" w:eastAsia="Calibri" w:hAnsi="Times New Roman" w:cs="Times New Roman"/>
          <w:b/>
          <w:sz w:val="22"/>
          <w:szCs w:val="22"/>
        </w:rPr>
      </w:pPr>
      <w:r w:rsidRPr="00B47125">
        <w:rPr>
          <w:rFonts w:ascii="Times New Roman" w:eastAsia="Calibri" w:hAnsi="Times New Roman" w:cs="Times New Roman"/>
          <w:b/>
          <w:sz w:val="22"/>
          <w:szCs w:val="22"/>
        </w:rPr>
        <w:t>Vocabulário Comum para os Contratos Públicos (CPV)</w:t>
      </w:r>
      <w:r w:rsidR="008216C2">
        <w:rPr>
          <w:rFonts w:ascii="Times New Roman" w:eastAsia="Calibri" w:hAnsi="Times New Roman" w:cs="Times New Roman"/>
          <w:b/>
          <w:sz w:val="22"/>
          <w:szCs w:val="22"/>
        </w:rPr>
        <w:t xml:space="preserve"> </w:t>
      </w:r>
      <w:r w:rsidRPr="00D3110F">
        <w:rPr>
          <w:rStyle w:val="FootnoteReference"/>
          <w:rFonts w:ascii="Times New Roman" w:hAnsi="Times New Roman" w:cs="Times New Roman"/>
          <w:b/>
        </w:rPr>
        <w:footnoteReference w:id="2"/>
      </w:r>
      <w:r w:rsidRPr="00D3110F">
        <w:rPr>
          <w:rStyle w:val="FootnoteReference"/>
          <w:rFonts w:ascii="Times New Roman" w:hAnsi="Times New Roman" w:cs="Times New Roman"/>
          <w:b/>
        </w:rPr>
        <w:t xml:space="preserve"> </w:t>
      </w:r>
      <w:r w:rsidRPr="00D3110F">
        <w:rPr>
          <w:rFonts w:ascii="Times New Roman" w:eastAsia="Calibri" w:hAnsi="Times New Roman" w:cs="Times New Roman"/>
          <w:b/>
          <w:sz w:val="22"/>
          <w:szCs w:val="22"/>
        </w:rPr>
        <w:t xml:space="preserve"> </w:t>
      </w:r>
    </w:p>
    <w:p w14:paraId="34B04F06" w14:textId="77777777" w:rsidR="001A11FB" w:rsidRPr="00180065" w:rsidRDefault="001A11FB" w:rsidP="00506A68">
      <w:pPr>
        <w:spacing w:before="240" w:after="240" w:line="276" w:lineRule="auto"/>
        <w:ind w:left="426"/>
        <w:jc w:val="both"/>
        <w:rPr>
          <w:rFonts w:ascii="Times New Roman" w:hAnsi="Times New Roman" w:cs="Times New Roman"/>
          <w:sz w:val="22"/>
          <w:szCs w:val="22"/>
        </w:rPr>
      </w:pPr>
      <w:r w:rsidRPr="00180065">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180065">
        <w:rPr>
          <w:rFonts w:ascii="Times New Roman" w:hAnsi="Times New Roman" w:cs="Times New Roman"/>
          <w:sz w:val="22"/>
          <w:szCs w:val="22"/>
        </w:rPr>
        <w:instrText xml:space="preserve"> FORMTEXT </w:instrText>
      </w:r>
      <w:r w:rsidRPr="00180065">
        <w:rPr>
          <w:rFonts w:ascii="Times New Roman" w:hAnsi="Times New Roman" w:cs="Times New Roman"/>
          <w:sz w:val="22"/>
          <w:szCs w:val="22"/>
        </w:rPr>
      </w:r>
      <w:r w:rsidRPr="00180065">
        <w:rPr>
          <w:rFonts w:ascii="Times New Roman" w:hAnsi="Times New Roman" w:cs="Times New Roman"/>
          <w:sz w:val="22"/>
          <w:szCs w:val="22"/>
        </w:rPr>
        <w:fldChar w:fldCharType="separate"/>
      </w:r>
      <w:r w:rsidRPr="00180065">
        <w:rPr>
          <w:rFonts w:ascii="Times New Roman" w:hAnsi="Times New Roman" w:cs="Times New Roman"/>
          <w:noProof/>
          <w:sz w:val="22"/>
          <w:szCs w:val="22"/>
        </w:rPr>
        <w:t> </w:t>
      </w:r>
      <w:r w:rsidRPr="00180065">
        <w:rPr>
          <w:rFonts w:ascii="Times New Roman" w:hAnsi="Times New Roman" w:cs="Times New Roman"/>
          <w:noProof/>
          <w:sz w:val="22"/>
          <w:szCs w:val="22"/>
        </w:rPr>
        <w:t> </w:t>
      </w:r>
      <w:r w:rsidRPr="00180065">
        <w:rPr>
          <w:rFonts w:ascii="Times New Roman" w:hAnsi="Times New Roman" w:cs="Times New Roman"/>
          <w:noProof/>
          <w:sz w:val="22"/>
          <w:szCs w:val="22"/>
        </w:rPr>
        <w:t> </w:t>
      </w:r>
      <w:r w:rsidRPr="00180065">
        <w:rPr>
          <w:rFonts w:ascii="Times New Roman" w:hAnsi="Times New Roman" w:cs="Times New Roman"/>
          <w:noProof/>
          <w:sz w:val="22"/>
          <w:szCs w:val="22"/>
        </w:rPr>
        <w:t> </w:t>
      </w:r>
      <w:r w:rsidRPr="00180065">
        <w:rPr>
          <w:rFonts w:ascii="Times New Roman" w:hAnsi="Times New Roman" w:cs="Times New Roman"/>
          <w:noProof/>
          <w:sz w:val="22"/>
          <w:szCs w:val="22"/>
        </w:rPr>
        <w:t> </w:t>
      </w:r>
      <w:r w:rsidRPr="00180065">
        <w:rPr>
          <w:rFonts w:ascii="Times New Roman" w:hAnsi="Times New Roman" w:cs="Times New Roman"/>
          <w:sz w:val="22"/>
          <w:szCs w:val="22"/>
        </w:rPr>
        <w:fldChar w:fldCharType="end"/>
      </w:r>
    </w:p>
    <w:p w14:paraId="6AD468AD" w14:textId="72A6D9B8" w:rsidR="001A11FB" w:rsidRPr="00D3110F" w:rsidRDefault="001A11FB" w:rsidP="00F44404">
      <w:pPr>
        <w:pStyle w:val="ListParagraph"/>
        <w:numPr>
          <w:ilvl w:val="0"/>
          <w:numId w:val="32"/>
        </w:numPr>
        <w:tabs>
          <w:tab w:val="left" w:pos="426"/>
        </w:tabs>
        <w:spacing w:before="240" w:after="200" w:line="276" w:lineRule="auto"/>
        <w:ind w:left="0" w:firstLine="0"/>
        <w:jc w:val="both"/>
        <w:rPr>
          <w:rStyle w:val="FootnoteReference"/>
          <w:b/>
        </w:rPr>
      </w:pPr>
      <w:r w:rsidRPr="00F44404">
        <w:rPr>
          <w:rFonts w:ascii="Times New Roman" w:eastAsia="Calibri" w:hAnsi="Times New Roman" w:cs="Times New Roman"/>
          <w:b/>
          <w:sz w:val="22"/>
          <w:szCs w:val="22"/>
        </w:rPr>
        <w:t>Fundamentação da necessidade da aquisição</w:t>
      </w:r>
      <w:r w:rsidR="005653D3">
        <w:rPr>
          <w:rFonts w:ascii="Times New Roman" w:eastAsia="Calibri" w:hAnsi="Times New Roman" w:cs="Times New Roman"/>
          <w:b/>
          <w:sz w:val="22"/>
          <w:szCs w:val="22"/>
        </w:rPr>
        <w:t xml:space="preserve"> </w:t>
      </w:r>
      <w:r w:rsidRPr="00D3110F">
        <w:rPr>
          <w:rStyle w:val="FootnoteReference"/>
          <w:rFonts w:ascii="Times New Roman" w:hAnsi="Times New Roman" w:cs="Times New Roman"/>
          <w:b/>
        </w:rPr>
        <w:footnoteReference w:id="3"/>
      </w:r>
    </w:p>
    <w:p w14:paraId="71C0AA55" w14:textId="77777777" w:rsidR="001A11FB" w:rsidRDefault="00DD54EE" w:rsidP="00506A68">
      <w:pPr>
        <w:spacing w:before="120" w:after="240" w:line="276" w:lineRule="auto"/>
        <w:ind w:left="425"/>
        <w:jc w:val="both"/>
        <w:rPr>
          <w:rFonts w:ascii="Times New Roman" w:hAnsi="Times New Roman" w:cs="Times New Roman"/>
          <w:sz w:val="22"/>
          <w:szCs w:val="22"/>
        </w:rPr>
      </w:pPr>
      <w:r>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p w14:paraId="075377E4" w14:textId="77777777" w:rsidR="00DA24FD" w:rsidRDefault="00DA24FD" w:rsidP="00506A68">
      <w:pPr>
        <w:spacing w:before="120" w:after="240" w:line="276" w:lineRule="auto"/>
        <w:ind w:left="425"/>
        <w:jc w:val="both"/>
        <w:rPr>
          <w:rFonts w:ascii="Times New Roman" w:hAnsi="Times New Roman" w:cs="Times New Roman"/>
          <w:sz w:val="22"/>
          <w:szCs w:val="22"/>
        </w:rPr>
      </w:pPr>
    </w:p>
    <w:p w14:paraId="282B26CB" w14:textId="77777777" w:rsidR="00DA24FD" w:rsidRPr="00DA24FD" w:rsidRDefault="00DA24FD" w:rsidP="00DA24FD">
      <w:pPr>
        <w:pStyle w:val="ListParagraph"/>
        <w:numPr>
          <w:ilvl w:val="0"/>
          <w:numId w:val="32"/>
        </w:numPr>
        <w:tabs>
          <w:tab w:val="left" w:pos="426"/>
        </w:tabs>
        <w:spacing w:before="240" w:after="200" w:line="276" w:lineRule="auto"/>
        <w:ind w:left="0" w:firstLine="0"/>
        <w:jc w:val="both"/>
        <w:rPr>
          <w:rFonts w:ascii="Times New Roman" w:eastAsia="Calibri" w:hAnsi="Times New Roman" w:cs="Times New Roman"/>
          <w:b/>
          <w:sz w:val="22"/>
          <w:szCs w:val="22"/>
        </w:rPr>
      </w:pPr>
      <w:r w:rsidRPr="00DA24FD">
        <w:rPr>
          <w:rFonts w:ascii="Times New Roman" w:eastAsia="Calibri" w:hAnsi="Times New Roman" w:cs="Times New Roman"/>
          <w:b/>
          <w:sz w:val="22"/>
          <w:szCs w:val="22"/>
        </w:rPr>
        <w:t>Trata-se de um equipamento, instrumento ou reagente utilizado para atividades I&amp;D?</w:t>
      </w:r>
    </w:p>
    <w:p w14:paraId="1A7BFFBB" w14:textId="77777777" w:rsidR="001A634A" w:rsidRPr="00180065" w:rsidRDefault="00DA24FD" w:rsidP="00506A68">
      <w:pPr>
        <w:spacing w:before="120" w:after="240" w:line="276" w:lineRule="auto"/>
        <w:ind w:left="425"/>
        <w:jc w:val="both"/>
        <w:rPr>
          <w:rFonts w:ascii="Times New Roman" w:hAnsi="Times New Roman" w:cs="Times New Roman"/>
          <w:sz w:val="22"/>
          <w:szCs w:val="22"/>
        </w:rPr>
      </w:pPr>
      <w:r w:rsidRPr="008E103C">
        <w:rPr>
          <w:rFonts w:ascii="Times New Roman" w:hAnsi="Times New Roman" w:cs="Times New Roman"/>
          <w:sz w:val="22"/>
          <w:szCs w:val="22"/>
        </w:rPr>
        <w:t xml:space="preserve">Sim </w:t>
      </w:r>
      <w:sdt>
        <w:sdtPr>
          <w:rPr>
            <w:rFonts w:ascii="MS Gothic" w:eastAsia="MS Gothic" w:hAnsi="MS Gothic" w:cs="Times New Roman"/>
            <w:sz w:val="22"/>
            <w:szCs w:val="22"/>
          </w:rPr>
          <w:id w:val="908350587"/>
          <w14:checkbox>
            <w14:checked w14:val="0"/>
            <w14:checkedState w14:val="2612" w14:font="MS Gothic"/>
            <w14:uncheckedState w14:val="2610" w14:font="MS Gothic"/>
          </w14:checkbox>
        </w:sdtPr>
        <w:sdtEndPr/>
        <w:sdtContent>
          <w:r w:rsidRPr="008E103C">
            <w:rPr>
              <w:rFonts w:ascii="MS Gothic" w:eastAsia="MS Gothic" w:hAnsi="MS Gothic" w:cs="Times New Roman" w:hint="eastAsia"/>
              <w:sz w:val="22"/>
              <w:szCs w:val="22"/>
            </w:rPr>
            <w:t>☐</w:t>
          </w:r>
        </w:sdtContent>
      </w:sdt>
      <w:r w:rsidRPr="008E103C">
        <w:rPr>
          <w:rFonts w:ascii="Times New Roman" w:hAnsi="Times New Roman" w:cs="Times New Roman"/>
          <w:sz w:val="22"/>
          <w:szCs w:val="22"/>
        </w:rPr>
        <w:t xml:space="preserve">    Não </w:t>
      </w:r>
      <w:sdt>
        <w:sdtPr>
          <w:rPr>
            <w:rFonts w:ascii="MS Gothic" w:eastAsia="MS Gothic" w:hAnsi="MS Gothic" w:cs="Times New Roman"/>
            <w:sz w:val="22"/>
            <w:szCs w:val="22"/>
          </w:rPr>
          <w:id w:val="1424141256"/>
          <w14:checkbox>
            <w14:checked w14:val="0"/>
            <w14:checkedState w14:val="2612" w14:font="MS Gothic"/>
            <w14:uncheckedState w14:val="2610" w14:font="MS Gothic"/>
          </w14:checkbox>
        </w:sdtPr>
        <w:sdtEndPr/>
        <w:sdtContent>
          <w:r w:rsidRPr="008E103C">
            <w:rPr>
              <w:rFonts w:ascii="MS Gothic" w:eastAsia="MS Gothic" w:hAnsi="MS Gothic" w:cs="Times New Roman" w:hint="eastAsia"/>
              <w:sz w:val="22"/>
              <w:szCs w:val="22"/>
            </w:rPr>
            <w:t>☐</w:t>
          </w:r>
        </w:sdtContent>
      </w:sdt>
    </w:p>
    <w:p w14:paraId="220E7570" w14:textId="77777777" w:rsidR="001A11FB" w:rsidRPr="00F44404" w:rsidRDefault="001A11FB" w:rsidP="00F44404">
      <w:pPr>
        <w:pStyle w:val="ListParagraph"/>
        <w:numPr>
          <w:ilvl w:val="0"/>
          <w:numId w:val="32"/>
        </w:numPr>
        <w:tabs>
          <w:tab w:val="left" w:pos="426"/>
        </w:tabs>
        <w:spacing w:before="240" w:after="200" w:line="276" w:lineRule="auto"/>
        <w:ind w:left="0" w:firstLine="0"/>
        <w:jc w:val="both"/>
        <w:rPr>
          <w:rFonts w:ascii="Times New Roman" w:eastAsia="Calibri" w:hAnsi="Times New Roman" w:cs="Times New Roman"/>
          <w:b/>
          <w:sz w:val="22"/>
          <w:szCs w:val="22"/>
        </w:rPr>
      </w:pPr>
      <w:r w:rsidRPr="00F44404">
        <w:rPr>
          <w:rFonts w:ascii="Times New Roman" w:eastAsia="Calibri" w:hAnsi="Times New Roman" w:cs="Times New Roman"/>
          <w:b/>
          <w:sz w:val="22"/>
          <w:szCs w:val="22"/>
        </w:rPr>
        <w:t>Tipo de Contrato:</w:t>
      </w:r>
    </w:p>
    <w:p w14:paraId="1FBC0EA0" w14:textId="77777777" w:rsidR="001A11FB" w:rsidRPr="00180065" w:rsidRDefault="001A11FB" w:rsidP="001A11FB">
      <w:pPr>
        <w:pStyle w:val="ULtitulo"/>
        <w:numPr>
          <w:ilvl w:val="0"/>
          <w:numId w:val="0"/>
        </w:numPr>
        <w:tabs>
          <w:tab w:val="left" w:pos="426"/>
          <w:tab w:val="left" w:pos="3660"/>
        </w:tabs>
        <w:spacing w:before="0" w:line="276" w:lineRule="auto"/>
        <w:ind w:left="426"/>
        <w:contextualSpacing/>
        <w:rPr>
          <w:b w:val="0"/>
        </w:rPr>
      </w:pPr>
      <w:r w:rsidRPr="00180065">
        <w:rPr>
          <w:b w:val="0"/>
          <w:highlight w:val="lightGray"/>
        </w:rPr>
        <w:t>(</w:t>
      </w:r>
      <w:sdt>
        <w:sdtPr>
          <w:rPr>
            <w:b w:val="0"/>
            <w:highlight w:val="lightGray"/>
          </w:rPr>
          <w:alias w:val="Tipo de Contrato"/>
          <w:tag w:val="Tipo de Contrato"/>
          <w:id w:val="1770811914"/>
          <w:dropDownList>
            <w:listItem w:displayText="Selecionar o tipo de contrato" w:value="Selecionar o tipo de contrato"/>
            <w:listItem w:displayText="Aquisição de Serviços " w:value="Aquisição de Serviços "/>
            <w:listItem w:displayText="Aquisição de Bens" w:value="Aquisição de Bens"/>
            <w:listItem w:displayText="Locação de Bens" w:value="Locação de Bens"/>
          </w:dropDownList>
        </w:sdtPr>
        <w:sdtEndPr/>
        <w:sdtContent>
          <w:r w:rsidRPr="00180065">
            <w:rPr>
              <w:b w:val="0"/>
              <w:highlight w:val="lightGray"/>
            </w:rPr>
            <w:t>Selecionar o tipo de contrato</w:t>
          </w:r>
        </w:sdtContent>
      </w:sdt>
      <w:r w:rsidRPr="00180065">
        <w:rPr>
          <w:b w:val="0"/>
          <w:highlight w:val="lightGray"/>
        </w:rPr>
        <w:t>)</w:t>
      </w:r>
    </w:p>
    <w:p w14:paraId="0C89C7CD" w14:textId="77777777" w:rsidR="001A11FB" w:rsidRPr="00EF749C" w:rsidRDefault="001A11FB" w:rsidP="001A11FB">
      <w:pPr>
        <w:pStyle w:val="ListParagraph"/>
        <w:numPr>
          <w:ilvl w:val="0"/>
          <w:numId w:val="32"/>
        </w:numPr>
        <w:tabs>
          <w:tab w:val="left" w:pos="426"/>
        </w:tabs>
        <w:spacing w:before="240" w:after="200" w:line="276" w:lineRule="auto"/>
        <w:ind w:left="0" w:firstLine="0"/>
        <w:jc w:val="both"/>
        <w:rPr>
          <w:rFonts w:ascii="Times New Roman" w:eastAsia="Calibri" w:hAnsi="Times New Roman" w:cs="Times New Roman"/>
          <w:b/>
          <w:sz w:val="22"/>
          <w:szCs w:val="22"/>
        </w:rPr>
      </w:pPr>
      <w:r w:rsidRPr="00EF749C">
        <w:rPr>
          <w:rFonts w:ascii="Times New Roman" w:eastAsia="Calibri" w:hAnsi="Times New Roman" w:cs="Times New Roman"/>
          <w:b/>
          <w:sz w:val="22"/>
          <w:szCs w:val="22"/>
        </w:rPr>
        <w:t>Classificação da Aquisição</w:t>
      </w:r>
      <w:r w:rsidR="002C22CD">
        <w:rPr>
          <w:rFonts w:ascii="Times New Roman" w:eastAsia="Calibri" w:hAnsi="Times New Roman" w:cs="Times New Roman"/>
          <w:b/>
          <w:sz w:val="22"/>
          <w:szCs w:val="22"/>
        </w:rPr>
        <w:t>:</w:t>
      </w:r>
    </w:p>
    <w:p w14:paraId="1CC2B561" w14:textId="77777777" w:rsidR="001A11FB" w:rsidRPr="00B47125" w:rsidRDefault="00545497" w:rsidP="001A11FB">
      <w:pPr>
        <w:pStyle w:val="ULtitulo"/>
        <w:numPr>
          <w:ilvl w:val="0"/>
          <w:numId w:val="0"/>
        </w:numPr>
        <w:tabs>
          <w:tab w:val="left" w:pos="426"/>
        </w:tabs>
        <w:spacing w:before="0" w:after="240" w:line="276" w:lineRule="auto"/>
        <w:ind w:left="426"/>
        <w:contextualSpacing/>
        <w:rPr>
          <w:rFonts w:eastAsia="Calibri"/>
          <w:b w:val="0"/>
        </w:rPr>
      </w:pPr>
      <w:sdt>
        <w:sdtPr>
          <w:rPr>
            <w:b w:val="0"/>
            <w:highlight w:val="lightGray"/>
          </w:rPr>
          <w:alias w:val="Classificação da Aquisição"/>
          <w:tag w:val="Classificação da Aquisição"/>
          <w:id w:val="2050725920"/>
          <w:comboBox>
            <w:listItem w:displayText="Selecionar o tipo de Classificação da Aquisição" w:value="Selecionar o tipo de Classificação da Aquisição"/>
            <w:listItem w:displayText="Custos" w:value="Custos"/>
            <w:listItem w:displayText="Existências Armazém" w:value="Existências Armazém"/>
            <w:listItem w:displayText="Imobilizado SNC-AP" w:value="Imobilizado SNC-AP"/>
            <w:listItem w:displayText="Projeto - Custos" w:value="Projeto - Custos"/>
            <w:listItem w:displayText="Projeto - Imobilizado " w:value="Projeto - Imobilizado "/>
          </w:comboBox>
        </w:sdtPr>
        <w:sdtEndPr/>
        <w:sdtContent>
          <w:r w:rsidR="00724FEC" w:rsidRPr="007A686E">
            <w:rPr>
              <w:b w:val="0"/>
              <w:highlight w:val="lightGray"/>
            </w:rPr>
            <w:t>(Sele</w:t>
          </w:r>
          <w:r w:rsidR="001A11FB" w:rsidRPr="007A686E">
            <w:rPr>
              <w:b w:val="0"/>
              <w:highlight w:val="lightGray"/>
            </w:rPr>
            <w:t>cionar o tipo de Classificação da Aquisição)</w:t>
          </w:r>
        </w:sdtContent>
      </w:sdt>
      <w:r w:rsidR="001A11FB" w:rsidRPr="00B47125">
        <w:t xml:space="preserve"> </w:t>
      </w:r>
      <w:r w:rsidR="001A11FB">
        <w:tab/>
      </w:r>
    </w:p>
    <w:p w14:paraId="74B4FCAA" w14:textId="77777777" w:rsidR="002C22CD" w:rsidRDefault="002C22CD" w:rsidP="00F84E9E">
      <w:pPr>
        <w:pStyle w:val="ListParagraph"/>
        <w:numPr>
          <w:ilvl w:val="0"/>
          <w:numId w:val="32"/>
        </w:numPr>
        <w:tabs>
          <w:tab w:val="left" w:pos="426"/>
        </w:tabs>
        <w:spacing w:before="240" w:after="200" w:line="276" w:lineRule="auto"/>
        <w:ind w:left="0" w:firstLine="0"/>
        <w:contextualSpacing w:val="0"/>
        <w:jc w:val="both"/>
        <w:rPr>
          <w:rFonts w:ascii="Times New Roman" w:eastAsia="Calibri" w:hAnsi="Times New Roman" w:cs="Times New Roman"/>
          <w:b/>
          <w:sz w:val="22"/>
          <w:szCs w:val="22"/>
        </w:rPr>
      </w:pPr>
      <w:r>
        <w:rPr>
          <w:rFonts w:ascii="Times New Roman" w:eastAsia="Calibri" w:hAnsi="Times New Roman" w:cs="Times New Roman"/>
          <w:b/>
          <w:sz w:val="22"/>
          <w:szCs w:val="22"/>
        </w:rPr>
        <w:t>Enquadramento do procedimento</w:t>
      </w:r>
    </w:p>
    <w:p w14:paraId="5E4DE8F6" w14:textId="77777777" w:rsidR="001A11FB" w:rsidRPr="00DA24FD" w:rsidRDefault="00BC67FA" w:rsidP="00DA24FD">
      <w:pPr>
        <w:pStyle w:val="ListParagraph"/>
        <w:numPr>
          <w:ilvl w:val="1"/>
          <w:numId w:val="60"/>
        </w:numPr>
        <w:tabs>
          <w:tab w:val="left" w:pos="426"/>
        </w:tabs>
        <w:spacing w:line="360" w:lineRule="auto"/>
        <w:jc w:val="both"/>
        <w:rPr>
          <w:rFonts w:ascii="Times New Roman" w:eastAsia="Calibri" w:hAnsi="Times New Roman" w:cs="Times New Roman"/>
          <w:b/>
          <w:sz w:val="22"/>
          <w:szCs w:val="22"/>
        </w:rPr>
      </w:pPr>
      <w:r w:rsidRPr="00DA24FD">
        <w:rPr>
          <w:rFonts w:ascii="Times New Roman" w:eastAsia="Calibri" w:hAnsi="Times New Roman" w:cs="Times New Roman"/>
          <w:b/>
          <w:sz w:val="22"/>
          <w:szCs w:val="22"/>
        </w:rPr>
        <w:t>Assinalar</w:t>
      </w:r>
      <w:r w:rsidR="002C22CD" w:rsidRPr="00DA24FD">
        <w:rPr>
          <w:rFonts w:ascii="Times New Roman" w:eastAsia="Calibri" w:hAnsi="Times New Roman" w:cs="Times New Roman"/>
          <w:b/>
          <w:sz w:val="22"/>
          <w:szCs w:val="22"/>
        </w:rPr>
        <w:t xml:space="preserve"> o procedimento pretendido: </w:t>
      </w:r>
    </w:p>
    <w:p w14:paraId="6DEF1216" w14:textId="77777777" w:rsidR="002C22CD" w:rsidRDefault="00545497" w:rsidP="002C22CD">
      <w:pPr>
        <w:tabs>
          <w:tab w:val="left" w:pos="426"/>
        </w:tabs>
        <w:spacing w:line="360" w:lineRule="auto"/>
        <w:ind w:left="360"/>
        <w:jc w:val="both"/>
        <w:rPr>
          <w:rFonts w:ascii="Times New Roman" w:eastAsia="Calibri" w:hAnsi="Times New Roman" w:cs="Times New Roman"/>
          <w:sz w:val="22"/>
          <w:szCs w:val="22"/>
        </w:rPr>
      </w:pPr>
      <w:sdt>
        <w:sdtPr>
          <w:rPr>
            <w:rFonts w:ascii="MS Gothic" w:eastAsia="MS Gothic" w:hAnsi="MS Gothic" w:cs="Times New Roman"/>
            <w:sz w:val="22"/>
            <w:szCs w:val="22"/>
          </w:rPr>
          <w:id w:val="2020120603"/>
          <w14:checkbox>
            <w14:checked w14:val="0"/>
            <w14:checkedState w14:val="2612" w14:font="MS Gothic"/>
            <w14:uncheckedState w14:val="2610" w14:font="MS Gothic"/>
          </w14:checkbox>
        </w:sdtPr>
        <w:sdtEndPr/>
        <w:sdtContent>
          <w:r w:rsidR="002C22CD" w:rsidRPr="002C22CD">
            <w:rPr>
              <w:rFonts w:ascii="MS Gothic" w:eastAsia="MS Gothic" w:hAnsi="MS Gothic" w:cs="Times New Roman" w:hint="eastAsia"/>
              <w:sz w:val="22"/>
              <w:szCs w:val="22"/>
            </w:rPr>
            <w:t>☐</w:t>
          </w:r>
        </w:sdtContent>
      </w:sdt>
      <w:r w:rsidR="002C22CD" w:rsidRPr="002C22CD">
        <w:rPr>
          <w:rFonts w:ascii="Times New Roman" w:eastAsia="Calibri" w:hAnsi="Times New Roman" w:cs="Times New Roman"/>
          <w:sz w:val="22"/>
          <w:szCs w:val="22"/>
        </w:rPr>
        <w:t xml:space="preserve"> Ajuste direto regime geral ao abrigo da alínea d) do n.º 1 do art.º 20.º do Código de Contratos Públicos (CCP) - valor inferior a 20.000,00€</w:t>
      </w:r>
      <w:r w:rsidR="00764C1E">
        <w:rPr>
          <w:rFonts w:ascii="Times New Roman" w:eastAsia="Calibri" w:hAnsi="Times New Roman" w:cs="Times New Roman"/>
          <w:sz w:val="22"/>
          <w:szCs w:val="22"/>
        </w:rPr>
        <w:t>.</w:t>
      </w:r>
    </w:p>
    <w:p w14:paraId="0795C557" w14:textId="77777777" w:rsidR="002C22CD" w:rsidRDefault="00545497" w:rsidP="002C22CD">
      <w:pPr>
        <w:tabs>
          <w:tab w:val="left" w:pos="426"/>
        </w:tabs>
        <w:spacing w:line="360" w:lineRule="auto"/>
        <w:ind w:left="360"/>
        <w:jc w:val="both"/>
        <w:rPr>
          <w:rFonts w:ascii="Times New Roman" w:eastAsia="Calibri" w:hAnsi="Times New Roman" w:cs="Times New Roman"/>
          <w:sz w:val="22"/>
          <w:szCs w:val="22"/>
        </w:rPr>
      </w:pPr>
      <w:sdt>
        <w:sdtPr>
          <w:rPr>
            <w:rFonts w:ascii="Times New Roman" w:eastAsia="Calibri" w:hAnsi="Times New Roman" w:cs="Times New Roman"/>
            <w:sz w:val="22"/>
            <w:szCs w:val="22"/>
          </w:rPr>
          <w:id w:val="691959775"/>
          <w14:checkbox>
            <w14:checked w14:val="0"/>
            <w14:checkedState w14:val="2612" w14:font="MS Gothic"/>
            <w14:uncheckedState w14:val="2610" w14:font="MS Gothic"/>
          </w14:checkbox>
        </w:sdtPr>
        <w:sdtEndPr/>
        <w:sdtContent>
          <w:r w:rsidR="002C22CD">
            <w:rPr>
              <w:rFonts w:ascii="MS Gothic" w:eastAsia="MS Gothic" w:hAnsi="MS Gothic" w:cs="Times New Roman" w:hint="eastAsia"/>
              <w:sz w:val="22"/>
              <w:szCs w:val="22"/>
            </w:rPr>
            <w:t>☐</w:t>
          </w:r>
        </w:sdtContent>
      </w:sdt>
      <w:r w:rsidR="002C22CD">
        <w:rPr>
          <w:rFonts w:ascii="Times New Roman" w:eastAsia="Calibri" w:hAnsi="Times New Roman" w:cs="Times New Roman"/>
          <w:sz w:val="22"/>
          <w:szCs w:val="22"/>
        </w:rPr>
        <w:t xml:space="preserve"> </w:t>
      </w:r>
      <w:r w:rsidR="002C22CD" w:rsidRPr="002C22CD">
        <w:rPr>
          <w:rFonts w:ascii="Times New Roman" w:eastAsia="Calibri" w:hAnsi="Times New Roman" w:cs="Times New Roman"/>
          <w:sz w:val="22"/>
          <w:szCs w:val="22"/>
        </w:rPr>
        <w:t>Ajuste direto em função do critério material, ao abrigo do i) alínea e) n.º 1, art.º 24 (CCP) - Prestações que constituem o objeto contrato só podem ser confiadas a 1 entidade por se tratar de criação ou aquisição de obra arte ou espetáculo artístico</w:t>
      </w:r>
      <w:r w:rsidR="00764C1E">
        <w:rPr>
          <w:rFonts w:ascii="Times New Roman" w:eastAsia="Calibri" w:hAnsi="Times New Roman" w:cs="Times New Roman"/>
          <w:sz w:val="22"/>
          <w:szCs w:val="22"/>
        </w:rPr>
        <w:t>.</w:t>
      </w:r>
    </w:p>
    <w:p w14:paraId="17C04B16" w14:textId="77777777" w:rsidR="002C22CD" w:rsidRDefault="00545497" w:rsidP="002C22CD">
      <w:pPr>
        <w:tabs>
          <w:tab w:val="left" w:pos="426"/>
        </w:tabs>
        <w:spacing w:line="360" w:lineRule="auto"/>
        <w:ind w:left="360"/>
        <w:jc w:val="both"/>
        <w:rPr>
          <w:rFonts w:ascii="Times New Roman" w:eastAsia="Calibri" w:hAnsi="Times New Roman" w:cs="Times New Roman"/>
          <w:sz w:val="22"/>
          <w:szCs w:val="22"/>
        </w:rPr>
      </w:pPr>
      <w:sdt>
        <w:sdtPr>
          <w:rPr>
            <w:rFonts w:ascii="Times New Roman" w:eastAsia="Calibri" w:hAnsi="Times New Roman" w:cs="Times New Roman"/>
            <w:sz w:val="22"/>
            <w:szCs w:val="22"/>
          </w:rPr>
          <w:id w:val="-796299732"/>
          <w14:checkbox>
            <w14:checked w14:val="0"/>
            <w14:checkedState w14:val="2612" w14:font="MS Gothic"/>
            <w14:uncheckedState w14:val="2610" w14:font="MS Gothic"/>
          </w14:checkbox>
        </w:sdtPr>
        <w:sdtEndPr/>
        <w:sdtContent>
          <w:r w:rsidR="002C22CD">
            <w:rPr>
              <w:rFonts w:ascii="MS Gothic" w:eastAsia="MS Gothic" w:hAnsi="MS Gothic" w:cs="Times New Roman" w:hint="eastAsia"/>
              <w:sz w:val="22"/>
              <w:szCs w:val="22"/>
            </w:rPr>
            <w:t>☐</w:t>
          </w:r>
        </w:sdtContent>
      </w:sdt>
      <w:r w:rsidR="002C22CD">
        <w:rPr>
          <w:rFonts w:ascii="Times New Roman" w:eastAsia="Calibri" w:hAnsi="Times New Roman" w:cs="Times New Roman"/>
          <w:sz w:val="22"/>
          <w:szCs w:val="22"/>
        </w:rPr>
        <w:t xml:space="preserve"> </w:t>
      </w:r>
      <w:r w:rsidR="002C22CD" w:rsidRPr="002C22CD">
        <w:rPr>
          <w:rFonts w:ascii="Times New Roman" w:eastAsia="Calibri" w:hAnsi="Times New Roman" w:cs="Times New Roman"/>
          <w:sz w:val="22"/>
          <w:szCs w:val="22"/>
        </w:rPr>
        <w:t xml:space="preserve">Ajuste direto em função do critério material, ao abrigo do </w:t>
      </w:r>
      <w:proofErr w:type="spellStart"/>
      <w:r w:rsidR="002C22CD" w:rsidRPr="002C22CD">
        <w:rPr>
          <w:rFonts w:ascii="Times New Roman" w:eastAsia="Calibri" w:hAnsi="Times New Roman" w:cs="Times New Roman"/>
          <w:sz w:val="22"/>
          <w:szCs w:val="22"/>
        </w:rPr>
        <w:t>ii</w:t>
      </w:r>
      <w:proofErr w:type="spellEnd"/>
      <w:r w:rsidR="002C22CD" w:rsidRPr="002C22CD">
        <w:rPr>
          <w:rFonts w:ascii="Times New Roman" w:eastAsia="Calibri" w:hAnsi="Times New Roman" w:cs="Times New Roman"/>
          <w:sz w:val="22"/>
          <w:szCs w:val="22"/>
        </w:rPr>
        <w:t>) alínea e), n.º 1, art.º 24 (CCP) - Prestações que constituem o objeto contrato só podem ser confiadas a 1 entidade por não existir concorrência por motivos técnicos</w:t>
      </w:r>
      <w:r w:rsidR="00764C1E">
        <w:rPr>
          <w:rFonts w:ascii="Times New Roman" w:eastAsia="Calibri" w:hAnsi="Times New Roman" w:cs="Times New Roman"/>
          <w:sz w:val="22"/>
          <w:szCs w:val="22"/>
        </w:rPr>
        <w:t>.</w:t>
      </w:r>
    </w:p>
    <w:p w14:paraId="470D5279" w14:textId="552F6527" w:rsidR="002C22CD" w:rsidRDefault="00545497" w:rsidP="002C22CD">
      <w:pPr>
        <w:tabs>
          <w:tab w:val="left" w:pos="426"/>
        </w:tabs>
        <w:spacing w:line="360" w:lineRule="auto"/>
        <w:ind w:left="360"/>
        <w:jc w:val="both"/>
        <w:rPr>
          <w:rFonts w:ascii="Times New Roman" w:eastAsia="Calibri" w:hAnsi="Times New Roman" w:cs="Times New Roman"/>
          <w:sz w:val="22"/>
          <w:szCs w:val="22"/>
        </w:rPr>
      </w:pPr>
      <w:sdt>
        <w:sdtPr>
          <w:rPr>
            <w:rFonts w:ascii="Times New Roman" w:eastAsia="Calibri" w:hAnsi="Times New Roman" w:cs="Times New Roman"/>
            <w:sz w:val="22"/>
            <w:szCs w:val="22"/>
          </w:rPr>
          <w:id w:val="-1004271676"/>
          <w14:checkbox>
            <w14:checked w14:val="0"/>
            <w14:checkedState w14:val="2612" w14:font="MS Gothic"/>
            <w14:uncheckedState w14:val="2610" w14:font="MS Gothic"/>
          </w14:checkbox>
        </w:sdtPr>
        <w:sdtEndPr/>
        <w:sdtContent>
          <w:r w:rsidR="002C22CD">
            <w:rPr>
              <w:rFonts w:ascii="MS Gothic" w:eastAsia="MS Gothic" w:hAnsi="MS Gothic" w:cs="Times New Roman" w:hint="eastAsia"/>
              <w:sz w:val="22"/>
              <w:szCs w:val="22"/>
            </w:rPr>
            <w:t>☐</w:t>
          </w:r>
        </w:sdtContent>
      </w:sdt>
      <w:r w:rsidR="002C22CD">
        <w:rPr>
          <w:rFonts w:ascii="Times New Roman" w:eastAsia="Calibri" w:hAnsi="Times New Roman" w:cs="Times New Roman"/>
          <w:sz w:val="22"/>
          <w:szCs w:val="22"/>
        </w:rPr>
        <w:t xml:space="preserve"> </w:t>
      </w:r>
      <w:r w:rsidR="002C22CD" w:rsidRPr="002C22CD">
        <w:rPr>
          <w:rFonts w:ascii="Times New Roman" w:eastAsia="Calibri" w:hAnsi="Times New Roman" w:cs="Times New Roman"/>
          <w:sz w:val="22"/>
          <w:szCs w:val="22"/>
        </w:rPr>
        <w:t xml:space="preserve">Ajuste direto em função do critério material, ao abrigo do </w:t>
      </w:r>
      <w:proofErr w:type="spellStart"/>
      <w:r w:rsidR="002C22CD" w:rsidRPr="002C22CD">
        <w:rPr>
          <w:rFonts w:ascii="Times New Roman" w:eastAsia="Calibri" w:hAnsi="Times New Roman" w:cs="Times New Roman"/>
          <w:sz w:val="22"/>
          <w:szCs w:val="22"/>
        </w:rPr>
        <w:t>iii</w:t>
      </w:r>
      <w:proofErr w:type="spellEnd"/>
      <w:r w:rsidR="002C22CD" w:rsidRPr="002C22CD">
        <w:rPr>
          <w:rFonts w:ascii="Times New Roman" w:eastAsia="Calibri" w:hAnsi="Times New Roman" w:cs="Times New Roman"/>
          <w:sz w:val="22"/>
          <w:szCs w:val="22"/>
        </w:rPr>
        <w:t>) alínea e) n. º1, art.º 24 (CCP) - Prestações que constituem o objeto contrato só podem ser confiadas a 1 entidade por proteção de direitos exclusivos, incluindo direitos de propriedade intelectual</w:t>
      </w:r>
      <w:r w:rsidR="00764C1E">
        <w:rPr>
          <w:rFonts w:ascii="Times New Roman" w:eastAsia="Calibri" w:hAnsi="Times New Roman" w:cs="Times New Roman"/>
          <w:sz w:val="22"/>
          <w:szCs w:val="22"/>
        </w:rPr>
        <w:t>.</w:t>
      </w:r>
    </w:p>
    <w:p w14:paraId="16486B67" w14:textId="30EB3540" w:rsidR="00334B16" w:rsidRPr="00FF5EF7" w:rsidRDefault="00545497" w:rsidP="00334B16">
      <w:pPr>
        <w:tabs>
          <w:tab w:val="left" w:pos="426"/>
        </w:tabs>
        <w:spacing w:line="360" w:lineRule="auto"/>
        <w:ind w:left="360"/>
        <w:jc w:val="both"/>
        <w:rPr>
          <w:rFonts w:ascii="Times New Roman" w:eastAsia="Calibri" w:hAnsi="Times New Roman" w:cs="Times New Roman"/>
          <w:sz w:val="22"/>
          <w:szCs w:val="22"/>
        </w:rPr>
      </w:pPr>
      <w:sdt>
        <w:sdtPr>
          <w:rPr>
            <w:rFonts w:ascii="Times New Roman" w:eastAsia="Calibri" w:hAnsi="Times New Roman" w:cs="Times New Roman"/>
            <w:sz w:val="22"/>
            <w:szCs w:val="22"/>
          </w:rPr>
          <w:id w:val="100847227"/>
          <w14:checkbox>
            <w14:checked w14:val="0"/>
            <w14:checkedState w14:val="2612" w14:font="MS Gothic"/>
            <w14:uncheckedState w14:val="2610" w14:font="MS Gothic"/>
          </w14:checkbox>
        </w:sdtPr>
        <w:sdtEndPr/>
        <w:sdtContent>
          <w:r w:rsidR="00334B16">
            <w:rPr>
              <w:rFonts w:ascii="MS Gothic" w:eastAsia="MS Gothic" w:hAnsi="MS Gothic" w:cs="Times New Roman" w:hint="eastAsia"/>
              <w:sz w:val="22"/>
              <w:szCs w:val="22"/>
            </w:rPr>
            <w:t>☐</w:t>
          </w:r>
        </w:sdtContent>
      </w:sdt>
      <w:r w:rsidR="00334B16">
        <w:rPr>
          <w:rFonts w:ascii="Times New Roman" w:eastAsia="Calibri" w:hAnsi="Times New Roman" w:cs="Times New Roman"/>
          <w:sz w:val="22"/>
          <w:szCs w:val="22"/>
        </w:rPr>
        <w:t xml:space="preserve"> </w:t>
      </w:r>
      <w:r w:rsidR="00334B16" w:rsidRPr="00FF5EF7">
        <w:rPr>
          <w:rFonts w:ascii="Times New Roman" w:eastAsia="Calibri" w:hAnsi="Times New Roman" w:cs="Times New Roman"/>
          <w:sz w:val="22"/>
          <w:szCs w:val="22"/>
        </w:rPr>
        <w:t>Ajuste direto em função do critério material, ao abrigo da alínea a)</w:t>
      </w:r>
      <w:r w:rsidR="00973AB8" w:rsidRPr="00FF5EF7">
        <w:rPr>
          <w:rFonts w:ascii="Times New Roman" w:eastAsia="Calibri" w:hAnsi="Times New Roman" w:cs="Times New Roman"/>
          <w:sz w:val="22"/>
          <w:szCs w:val="22"/>
        </w:rPr>
        <w:t xml:space="preserve"> </w:t>
      </w:r>
      <w:r w:rsidR="00334B16" w:rsidRPr="00FF5EF7">
        <w:rPr>
          <w:rFonts w:ascii="Times New Roman" w:eastAsia="Calibri" w:hAnsi="Times New Roman" w:cs="Times New Roman"/>
          <w:sz w:val="22"/>
          <w:szCs w:val="22"/>
        </w:rPr>
        <w:t xml:space="preserve"> n. º1, art.º 26.º do Código de Contratos Públicos (CCP) – Se trate de bens destinados à substituição parcial ou à ampliação de bens ou equipamentos de específico uso corrente da entidade adjudicante, desde que o contrato a celebrar o seja com a entidade com a qual foi celebrado o contrato</w:t>
      </w:r>
      <w:r w:rsidR="00913CD8" w:rsidRPr="00FF5EF7">
        <w:rPr>
          <w:rFonts w:ascii="Times New Roman" w:eastAsia="Calibri" w:hAnsi="Times New Roman" w:cs="Times New Roman"/>
          <w:sz w:val="22"/>
          <w:szCs w:val="22"/>
        </w:rPr>
        <w:t xml:space="preserve"> inicial de locação ou de aquisição de bens e a mudança de fornecedor obrigasse a entidade adjudicante a adquirir material de características técnicas diferentes, originando incompatibilidades ou dificuldades técnicas de utilização e manutenção desproporcionadas.</w:t>
      </w:r>
    </w:p>
    <w:p w14:paraId="49065EA4" w14:textId="73D15777" w:rsidR="007F61B0" w:rsidRDefault="00545497" w:rsidP="002C22CD">
      <w:pPr>
        <w:tabs>
          <w:tab w:val="left" w:pos="426"/>
        </w:tabs>
        <w:spacing w:line="360" w:lineRule="auto"/>
        <w:ind w:left="360"/>
        <w:jc w:val="both"/>
        <w:rPr>
          <w:rFonts w:ascii="Times New Roman" w:eastAsia="Calibri" w:hAnsi="Times New Roman" w:cs="Times New Roman"/>
          <w:sz w:val="22"/>
          <w:szCs w:val="22"/>
        </w:rPr>
      </w:pPr>
      <w:sdt>
        <w:sdtPr>
          <w:rPr>
            <w:rFonts w:ascii="Times New Roman" w:eastAsia="Calibri" w:hAnsi="Times New Roman" w:cs="Times New Roman"/>
            <w:sz w:val="22"/>
            <w:szCs w:val="22"/>
          </w:rPr>
          <w:id w:val="684876382"/>
          <w14:checkbox>
            <w14:checked w14:val="0"/>
            <w14:checkedState w14:val="2612" w14:font="MS Gothic"/>
            <w14:uncheckedState w14:val="2610" w14:font="MS Gothic"/>
          </w14:checkbox>
        </w:sdtPr>
        <w:sdtEndPr/>
        <w:sdtContent>
          <w:r w:rsidR="007F61B0">
            <w:rPr>
              <w:rFonts w:ascii="MS Gothic" w:eastAsia="MS Gothic" w:hAnsi="MS Gothic" w:cs="Times New Roman" w:hint="eastAsia"/>
              <w:sz w:val="22"/>
              <w:szCs w:val="22"/>
            </w:rPr>
            <w:t>☐</w:t>
          </w:r>
        </w:sdtContent>
      </w:sdt>
      <w:r w:rsidR="007F61B0">
        <w:rPr>
          <w:rFonts w:ascii="Times New Roman" w:eastAsia="Calibri" w:hAnsi="Times New Roman" w:cs="Times New Roman"/>
          <w:sz w:val="22"/>
          <w:szCs w:val="22"/>
        </w:rPr>
        <w:t xml:space="preserve"> </w:t>
      </w:r>
      <w:r w:rsidR="007F61B0" w:rsidRPr="002C22CD">
        <w:rPr>
          <w:rFonts w:ascii="Times New Roman" w:eastAsia="Calibri" w:hAnsi="Times New Roman" w:cs="Times New Roman"/>
          <w:sz w:val="22"/>
          <w:szCs w:val="22"/>
        </w:rPr>
        <w:t xml:space="preserve">Ajuste direto em função do critério material, ao abrigo </w:t>
      </w:r>
      <w:r w:rsidR="007F61B0">
        <w:rPr>
          <w:rFonts w:ascii="Times New Roman" w:eastAsia="Calibri" w:hAnsi="Times New Roman" w:cs="Times New Roman"/>
          <w:sz w:val="22"/>
          <w:szCs w:val="22"/>
        </w:rPr>
        <w:t>da</w:t>
      </w:r>
      <w:r w:rsidR="007F61B0" w:rsidRPr="002C22CD">
        <w:rPr>
          <w:rFonts w:ascii="Times New Roman" w:eastAsia="Calibri" w:hAnsi="Times New Roman" w:cs="Times New Roman"/>
          <w:sz w:val="22"/>
          <w:szCs w:val="22"/>
        </w:rPr>
        <w:t xml:space="preserve"> alínea </w:t>
      </w:r>
      <w:r w:rsidR="007F61B0">
        <w:rPr>
          <w:rFonts w:ascii="Times New Roman" w:eastAsia="Calibri" w:hAnsi="Times New Roman" w:cs="Times New Roman"/>
          <w:sz w:val="22"/>
          <w:szCs w:val="22"/>
        </w:rPr>
        <w:t>b</w:t>
      </w:r>
      <w:r w:rsidR="007F61B0" w:rsidRPr="002C22CD">
        <w:rPr>
          <w:rFonts w:ascii="Times New Roman" w:eastAsia="Calibri" w:hAnsi="Times New Roman" w:cs="Times New Roman"/>
          <w:sz w:val="22"/>
          <w:szCs w:val="22"/>
        </w:rPr>
        <w:t>)</w:t>
      </w:r>
      <w:r w:rsidR="007F61B0">
        <w:rPr>
          <w:rFonts w:ascii="Times New Roman" w:eastAsia="Calibri" w:hAnsi="Times New Roman" w:cs="Times New Roman"/>
          <w:sz w:val="22"/>
          <w:szCs w:val="22"/>
        </w:rPr>
        <w:t>,</w:t>
      </w:r>
      <w:r w:rsidR="007F61B0" w:rsidRPr="002C22CD">
        <w:rPr>
          <w:rFonts w:ascii="Times New Roman" w:eastAsia="Calibri" w:hAnsi="Times New Roman" w:cs="Times New Roman"/>
          <w:sz w:val="22"/>
          <w:szCs w:val="22"/>
        </w:rPr>
        <w:t xml:space="preserve"> n. º1, art.º 2</w:t>
      </w:r>
      <w:r w:rsidR="007F61B0">
        <w:rPr>
          <w:rFonts w:ascii="Times New Roman" w:eastAsia="Calibri" w:hAnsi="Times New Roman" w:cs="Times New Roman"/>
          <w:sz w:val="22"/>
          <w:szCs w:val="22"/>
        </w:rPr>
        <w:t>7</w:t>
      </w:r>
      <w:r w:rsidR="007F61B0" w:rsidRPr="002C22CD">
        <w:rPr>
          <w:rFonts w:ascii="Times New Roman" w:eastAsia="Calibri" w:hAnsi="Times New Roman" w:cs="Times New Roman"/>
          <w:sz w:val="22"/>
          <w:szCs w:val="22"/>
        </w:rPr>
        <w:t xml:space="preserve"> (CCP) - Prestações que constituem o objeto contrato só podem ser confiadas a 1 entidade p</w:t>
      </w:r>
      <w:r w:rsidR="00FD5A1D">
        <w:rPr>
          <w:rFonts w:ascii="Times New Roman" w:eastAsia="Calibri" w:hAnsi="Times New Roman" w:cs="Times New Roman"/>
          <w:sz w:val="22"/>
          <w:szCs w:val="22"/>
        </w:rPr>
        <w:t>ela</w:t>
      </w:r>
      <w:r w:rsidR="00FD5A1D" w:rsidRPr="00FD5A1D">
        <w:rPr>
          <w:rFonts w:ascii="Times New Roman" w:eastAsia="Calibri" w:hAnsi="Times New Roman" w:cs="Times New Roman"/>
          <w:sz w:val="22"/>
          <w:szCs w:val="22"/>
        </w:rPr>
        <w:t xml:space="preserve"> natureza das respetivas prestações, nomeadamente as inerentes a serviços de natureza intelectual ou a serviços financeiros indicados na categoria 6 do anexo II-A da Diretiva n.º 2004/18/CE, do Parlamento Europeu e do Conselho, de 31 de Março, não permita a elaboração de especificações contratuais suficientemente precisas para que sejam qualitativamente definidos atributos das propostas necessários à fixação de um critério de adjudicação nos termos do disposto na alínea a) do n.º 1 do artigo 74.º, e desde que a definição quantitativa, no âmbito de um procedimento de concurso, de outros atributos das propostas seja desadequada a essa fixação tendo em conta os objetivos da aquisição pretendida</w:t>
      </w:r>
      <w:r w:rsidR="007F61B0">
        <w:rPr>
          <w:rFonts w:ascii="Times New Roman" w:eastAsia="Calibri" w:hAnsi="Times New Roman" w:cs="Times New Roman"/>
          <w:sz w:val="22"/>
          <w:szCs w:val="22"/>
        </w:rPr>
        <w:t>.</w:t>
      </w:r>
    </w:p>
    <w:p w14:paraId="6521D0BC" w14:textId="522CC388" w:rsidR="001A11FB" w:rsidRDefault="00545497" w:rsidP="002C22CD">
      <w:pPr>
        <w:tabs>
          <w:tab w:val="left" w:pos="426"/>
        </w:tabs>
        <w:spacing w:line="360" w:lineRule="auto"/>
        <w:ind w:left="360"/>
        <w:jc w:val="both"/>
        <w:rPr>
          <w:rFonts w:ascii="Times New Roman" w:eastAsia="Calibri" w:hAnsi="Times New Roman" w:cs="Times New Roman"/>
          <w:sz w:val="22"/>
          <w:szCs w:val="22"/>
        </w:rPr>
      </w:pPr>
      <w:sdt>
        <w:sdtPr>
          <w:rPr>
            <w:rFonts w:ascii="Times New Roman" w:eastAsia="Calibri" w:hAnsi="Times New Roman" w:cs="Times New Roman"/>
            <w:sz w:val="22"/>
            <w:szCs w:val="22"/>
          </w:rPr>
          <w:id w:val="712548176"/>
          <w14:checkbox>
            <w14:checked w14:val="0"/>
            <w14:checkedState w14:val="2612" w14:font="MS Gothic"/>
            <w14:uncheckedState w14:val="2610" w14:font="MS Gothic"/>
          </w14:checkbox>
        </w:sdtPr>
        <w:sdtEndPr/>
        <w:sdtContent>
          <w:r w:rsidR="002C22CD">
            <w:rPr>
              <w:rFonts w:ascii="MS Gothic" w:eastAsia="MS Gothic" w:hAnsi="MS Gothic" w:cs="Times New Roman" w:hint="eastAsia"/>
              <w:sz w:val="22"/>
              <w:szCs w:val="22"/>
            </w:rPr>
            <w:t>☐</w:t>
          </w:r>
        </w:sdtContent>
      </w:sdt>
      <w:r w:rsidR="002C22CD">
        <w:rPr>
          <w:rFonts w:ascii="Times New Roman" w:eastAsia="Calibri" w:hAnsi="Times New Roman" w:cs="Times New Roman"/>
          <w:sz w:val="22"/>
          <w:szCs w:val="22"/>
        </w:rPr>
        <w:t xml:space="preserve"> </w:t>
      </w:r>
      <w:r w:rsidR="002C22CD" w:rsidRPr="002C22CD">
        <w:rPr>
          <w:rFonts w:ascii="Times New Roman" w:eastAsia="Calibri" w:hAnsi="Times New Roman" w:cs="Times New Roman"/>
          <w:sz w:val="22"/>
          <w:szCs w:val="22"/>
        </w:rPr>
        <w:t>Contratação excluída ao abrigo do art.º 5 (CCP) - Aplicável à formação de contratos cujo objeto não possa ser submetido à concorrência de mercado pela sua natureza ou características, bem como da posição relativa das partes no contrato</w:t>
      </w:r>
      <w:r w:rsidR="00BC67FA">
        <w:rPr>
          <w:rFonts w:ascii="Times New Roman" w:eastAsia="Calibri" w:hAnsi="Times New Roman" w:cs="Times New Roman"/>
          <w:sz w:val="22"/>
          <w:szCs w:val="22"/>
        </w:rPr>
        <w:t xml:space="preserve"> ou do contexto da sua formação</w:t>
      </w:r>
      <w:r w:rsidR="00764C1E">
        <w:rPr>
          <w:rFonts w:ascii="Times New Roman" w:eastAsia="Calibri" w:hAnsi="Times New Roman" w:cs="Times New Roman"/>
          <w:sz w:val="22"/>
          <w:szCs w:val="22"/>
        </w:rPr>
        <w:t>.</w:t>
      </w:r>
    </w:p>
    <w:p w14:paraId="062C75CE" w14:textId="20AB231C" w:rsidR="00913CD8" w:rsidRDefault="00545497" w:rsidP="00913CD8">
      <w:pPr>
        <w:tabs>
          <w:tab w:val="left" w:pos="426"/>
        </w:tabs>
        <w:spacing w:line="360" w:lineRule="auto"/>
        <w:ind w:left="360"/>
        <w:jc w:val="both"/>
        <w:rPr>
          <w:rFonts w:ascii="Times New Roman" w:eastAsia="Calibri" w:hAnsi="Times New Roman" w:cs="Times New Roman"/>
          <w:sz w:val="22"/>
          <w:szCs w:val="22"/>
        </w:rPr>
      </w:pPr>
      <w:sdt>
        <w:sdtPr>
          <w:rPr>
            <w:rFonts w:ascii="Times New Roman" w:eastAsia="Calibri" w:hAnsi="Times New Roman" w:cs="Times New Roman"/>
            <w:sz w:val="22"/>
            <w:szCs w:val="22"/>
          </w:rPr>
          <w:id w:val="-422569864"/>
          <w14:checkbox>
            <w14:checked w14:val="0"/>
            <w14:checkedState w14:val="2612" w14:font="MS Gothic"/>
            <w14:uncheckedState w14:val="2610" w14:font="MS Gothic"/>
          </w14:checkbox>
        </w:sdtPr>
        <w:sdtEndPr/>
        <w:sdtContent>
          <w:r w:rsidR="00913CD8">
            <w:rPr>
              <w:rFonts w:ascii="MS Gothic" w:eastAsia="MS Gothic" w:hAnsi="MS Gothic" w:cs="Times New Roman" w:hint="eastAsia"/>
              <w:sz w:val="22"/>
              <w:szCs w:val="22"/>
            </w:rPr>
            <w:t>☐</w:t>
          </w:r>
        </w:sdtContent>
      </w:sdt>
      <w:r w:rsidR="00913CD8">
        <w:rPr>
          <w:rFonts w:ascii="Times New Roman" w:eastAsia="Calibri" w:hAnsi="Times New Roman" w:cs="Times New Roman"/>
          <w:sz w:val="22"/>
          <w:szCs w:val="22"/>
        </w:rPr>
        <w:t xml:space="preserve"> </w:t>
      </w:r>
      <w:r w:rsidR="00913CD8" w:rsidRPr="00FF5EF7">
        <w:rPr>
          <w:rFonts w:ascii="Times New Roman" w:eastAsia="Calibri" w:hAnsi="Times New Roman" w:cs="Times New Roman"/>
          <w:sz w:val="22"/>
          <w:szCs w:val="22"/>
        </w:rPr>
        <w:t>Outr</w:t>
      </w:r>
      <w:r w:rsidR="007A7B35" w:rsidRPr="00FF5EF7">
        <w:rPr>
          <w:rFonts w:ascii="Times New Roman" w:eastAsia="Calibri" w:hAnsi="Times New Roman" w:cs="Times New Roman"/>
          <w:sz w:val="22"/>
          <w:szCs w:val="22"/>
        </w:rPr>
        <w:t>o</w:t>
      </w:r>
      <w:r w:rsidR="00913CD8" w:rsidRPr="00FF5EF7">
        <w:rPr>
          <w:rFonts w:ascii="Times New Roman" w:eastAsia="Calibri" w:hAnsi="Times New Roman" w:cs="Times New Roman"/>
          <w:sz w:val="22"/>
          <w:szCs w:val="22"/>
        </w:rPr>
        <w:t>s</w:t>
      </w:r>
      <w:r w:rsidR="00901493" w:rsidRPr="00FF5EF7">
        <w:rPr>
          <w:rFonts w:ascii="Times New Roman" w:eastAsia="Calibri" w:hAnsi="Times New Roman" w:cs="Times New Roman"/>
          <w:sz w:val="22"/>
          <w:szCs w:val="22"/>
        </w:rPr>
        <w:t xml:space="preserve"> </w:t>
      </w:r>
      <w:r w:rsidR="007A7B35" w:rsidRPr="00FF5EF7">
        <w:rPr>
          <w:rFonts w:ascii="Times New Roman" w:eastAsia="Calibri" w:hAnsi="Times New Roman" w:cs="Times New Roman"/>
          <w:sz w:val="22"/>
          <w:szCs w:val="22"/>
        </w:rPr>
        <w:t xml:space="preserve">tipos de procedimentos previstos no </w:t>
      </w:r>
      <w:r w:rsidR="00913CD8" w:rsidRPr="00FF5EF7">
        <w:rPr>
          <w:rFonts w:ascii="Times New Roman" w:eastAsia="Calibri" w:hAnsi="Times New Roman" w:cs="Times New Roman"/>
          <w:sz w:val="22"/>
          <w:szCs w:val="22"/>
        </w:rPr>
        <w:t xml:space="preserve">CCP - </w:t>
      </w:r>
      <w:r w:rsidR="001F6224" w:rsidRPr="001F6224">
        <w:rPr>
          <w:rFonts w:ascii="Times New Roman" w:eastAsia="Calibri" w:hAnsi="Times New Roman" w:cs="Times New Roman"/>
          <w:color w:val="4F81BD" w:themeColor="accent1"/>
          <w:sz w:val="22"/>
          <w:szCs w:val="22"/>
        </w:rPr>
        <w:fldChar w:fldCharType="begin">
          <w:ffData>
            <w:name w:val="Texto3"/>
            <w:enabled/>
            <w:calcOnExit w:val="0"/>
            <w:textInput/>
          </w:ffData>
        </w:fldChar>
      </w:r>
      <w:r w:rsidR="001F6224" w:rsidRPr="001F6224">
        <w:rPr>
          <w:rFonts w:ascii="Times New Roman" w:eastAsia="Calibri" w:hAnsi="Times New Roman" w:cs="Times New Roman"/>
          <w:color w:val="4F81BD" w:themeColor="accent1"/>
          <w:sz w:val="22"/>
          <w:szCs w:val="22"/>
        </w:rPr>
        <w:instrText xml:space="preserve"> FORMTEXT </w:instrText>
      </w:r>
      <w:r w:rsidR="001F6224" w:rsidRPr="001F6224">
        <w:rPr>
          <w:rFonts w:ascii="Times New Roman" w:eastAsia="Calibri" w:hAnsi="Times New Roman" w:cs="Times New Roman"/>
          <w:color w:val="4F81BD" w:themeColor="accent1"/>
          <w:sz w:val="22"/>
          <w:szCs w:val="22"/>
        </w:rPr>
      </w:r>
      <w:r w:rsidR="001F6224" w:rsidRPr="001F6224">
        <w:rPr>
          <w:rFonts w:ascii="Times New Roman" w:eastAsia="Calibri" w:hAnsi="Times New Roman" w:cs="Times New Roman"/>
          <w:color w:val="4F81BD" w:themeColor="accent1"/>
          <w:sz w:val="22"/>
          <w:szCs w:val="22"/>
        </w:rPr>
        <w:fldChar w:fldCharType="separate"/>
      </w:r>
      <w:r w:rsidR="001F6224" w:rsidRPr="001F6224">
        <w:rPr>
          <w:rFonts w:ascii="Times New Roman" w:eastAsia="Calibri" w:hAnsi="Times New Roman" w:cs="Times New Roman"/>
          <w:color w:val="4F81BD" w:themeColor="accent1"/>
          <w:sz w:val="22"/>
          <w:szCs w:val="22"/>
        </w:rPr>
        <w:t> </w:t>
      </w:r>
      <w:r w:rsidR="001F6224" w:rsidRPr="001F6224">
        <w:rPr>
          <w:rFonts w:ascii="Times New Roman" w:eastAsia="Calibri" w:hAnsi="Times New Roman" w:cs="Times New Roman"/>
          <w:color w:val="4F81BD" w:themeColor="accent1"/>
          <w:sz w:val="22"/>
          <w:szCs w:val="22"/>
        </w:rPr>
        <w:t> </w:t>
      </w:r>
      <w:r w:rsidR="001F6224" w:rsidRPr="001F6224">
        <w:rPr>
          <w:rFonts w:ascii="Times New Roman" w:eastAsia="Calibri" w:hAnsi="Times New Roman" w:cs="Times New Roman"/>
          <w:color w:val="4F81BD" w:themeColor="accent1"/>
          <w:sz w:val="22"/>
          <w:szCs w:val="22"/>
        </w:rPr>
        <w:t> </w:t>
      </w:r>
      <w:r w:rsidR="001F6224" w:rsidRPr="001F6224">
        <w:rPr>
          <w:rFonts w:ascii="Times New Roman" w:eastAsia="Calibri" w:hAnsi="Times New Roman" w:cs="Times New Roman"/>
          <w:color w:val="4F81BD" w:themeColor="accent1"/>
          <w:sz w:val="22"/>
          <w:szCs w:val="22"/>
        </w:rPr>
        <w:t> </w:t>
      </w:r>
      <w:r w:rsidR="001F6224" w:rsidRPr="001F6224">
        <w:rPr>
          <w:rFonts w:ascii="Times New Roman" w:eastAsia="Calibri" w:hAnsi="Times New Roman" w:cs="Times New Roman"/>
          <w:color w:val="4F81BD" w:themeColor="accent1"/>
          <w:sz w:val="22"/>
          <w:szCs w:val="22"/>
        </w:rPr>
        <w:t> </w:t>
      </w:r>
      <w:r w:rsidR="001F6224" w:rsidRPr="001F6224">
        <w:rPr>
          <w:rFonts w:ascii="Times New Roman" w:eastAsia="Calibri" w:hAnsi="Times New Roman" w:cs="Times New Roman"/>
          <w:color w:val="4F81BD" w:themeColor="accent1"/>
          <w:sz w:val="22"/>
          <w:szCs w:val="22"/>
        </w:rPr>
        <w:fldChar w:fldCharType="end"/>
      </w:r>
    </w:p>
    <w:p w14:paraId="1A5614CC" w14:textId="77777777" w:rsidR="00913CD8" w:rsidRDefault="00913CD8" w:rsidP="002C22CD">
      <w:pPr>
        <w:tabs>
          <w:tab w:val="left" w:pos="426"/>
        </w:tabs>
        <w:spacing w:line="360" w:lineRule="auto"/>
        <w:ind w:left="360"/>
        <w:jc w:val="both"/>
        <w:rPr>
          <w:rFonts w:ascii="Times New Roman" w:eastAsia="Calibri" w:hAnsi="Times New Roman" w:cs="Times New Roman"/>
          <w:sz w:val="22"/>
          <w:szCs w:val="22"/>
        </w:rPr>
      </w:pPr>
    </w:p>
    <w:p w14:paraId="5D51A1E6" w14:textId="77777777" w:rsidR="002C22CD" w:rsidRPr="002C22CD" w:rsidRDefault="002C22CD" w:rsidP="002C22CD">
      <w:pPr>
        <w:tabs>
          <w:tab w:val="left" w:pos="426"/>
        </w:tabs>
        <w:spacing w:line="360" w:lineRule="auto"/>
        <w:ind w:left="360"/>
        <w:jc w:val="both"/>
        <w:rPr>
          <w:rFonts w:ascii="Times New Roman" w:eastAsia="Calibri" w:hAnsi="Times New Roman" w:cs="Times New Roman"/>
          <w:sz w:val="22"/>
          <w:szCs w:val="22"/>
        </w:rPr>
      </w:pPr>
    </w:p>
    <w:p w14:paraId="1FBCDA16" w14:textId="77777777" w:rsidR="001A11FB" w:rsidRPr="00764C1E" w:rsidRDefault="001A11FB" w:rsidP="00764C1E">
      <w:pPr>
        <w:pStyle w:val="ListParagraph"/>
        <w:numPr>
          <w:ilvl w:val="2"/>
          <w:numId w:val="32"/>
        </w:numPr>
        <w:tabs>
          <w:tab w:val="left" w:pos="426"/>
        </w:tabs>
        <w:spacing w:line="276" w:lineRule="auto"/>
        <w:ind w:left="0" w:firstLine="0"/>
        <w:jc w:val="both"/>
        <w:rPr>
          <w:sz w:val="22"/>
          <w:szCs w:val="22"/>
        </w:rPr>
      </w:pPr>
      <w:r w:rsidRPr="0049053D">
        <w:rPr>
          <w:rFonts w:ascii="Times New Roman" w:eastAsia="Calibri" w:hAnsi="Times New Roman" w:cs="Times New Roman"/>
          <w:b/>
          <w:sz w:val="22"/>
          <w:szCs w:val="22"/>
        </w:rPr>
        <w:t xml:space="preserve">Fundamentação do recurso ao Ajuste </w:t>
      </w:r>
      <w:r w:rsidR="0032585F" w:rsidRPr="0049053D">
        <w:rPr>
          <w:rFonts w:ascii="Times New Roman" w:eastAsia="Calibri" w:hAnsi="Times New Roman" w:cs="Times New Roman"/>
          <w:b/>
          <w:sz w:val="22"/>
          <w:szCs w:val="22"/>
        </w:rPr>
        <w:t>Direto</w:t>
      </w:r>
      <w:r w:rsidRPr="0049053D">
        <w:rPr>
          <w:rFonts w:ascii="Times New Roman" w:eastAsia="Calibri" w:hAnsi="Times New Roman" w:cs="Times New Roman"/>
          <w:b/>
          <w:sz w:val="22"/>
          <w:szCs w:val="22"/>
        </w:rPr>
        <w:t xml:space="preserve"> </w:t>
      </w:r>
      <w:r>
        <w:rPr>
          <w:rFonts w:ascii="Times New Roman" w:eastAsia="Calibri" w:hAnsi="Times New Roman" w:cs="Times New Roman"/>
          <w:b/>
          <w:sz w:val="22"/>
          <w:szCs w:val="22"/>
        </w:rPr>
        <w:t xml:space="preserve">em função de critérios materiais, </w:t>
      </w:r>
      <w:r w:rsidRPr="0049053D">
        <w:rPr>
          <w:rFonts w:ascii="Times New Roman" w:eastAsia="Calibri" w:hAnsi="Times New Roman" w:cs="Times New Roman"/>
          <w:b/>
          <w:sz w:val="22"/>
          <w:szCs w:val="22"/>
        </w:rPr>
        <w:t>em detrimento da Cons</w:t>
      </w:r>
      <w:r>
        <w:rPr>
          <w:rFonts w:ascii="Times New Roman" w:eastAsia="Calibri" w:hAnsi="Times New Roman" w:cs="Times New Roman"/>
          <w:b/>
          <w:sz w:val="22"/>
          <w:szCs w:val="22"/>
        </w:rPr>
        <w:t>ulta prévia</w:t>
      </w:r>
      <w:r w:rsidR="00E35F1E">
        <w:rPr>
          <w:rFonts w:ascii="Times New Roman" w:eastAsia="Calibri" w:hAnsi="Times New Roman" w:cs="Times New Roman"/>
          <w:b/>
          <w:sz w:val="22"/>
          <w:szCs w:val="22"/>
        </w:rPr>
        <w:t xml:space="preserve"> </w:t>
      </w:r>
      <w:r w:rsidRPr="00D3110F">
        <w:rPr>
          <w:rStyle w:val="FootnoteReference"/>
          <w:rFonts w:ascii="Times New Roman" w:eastAsia="Calibri" w:hAnsi="Times New Roman" w:cs="Times New Roman"/>
          <w:b/>
          <w:sz w:val="22"/>
          <w:szCs w:val="22"/>
        </w:rPr>
        <w:footnoteReference w:id="4"/>
      </w:r>
      <w:r w:rsidR="00764C1E">
        <w:rPr>
          <w:rFonts w:ascii="Times New Roman" w:eastAsia="Calibri" w:hAnsi="Times New Roman" w:cs="Times New Roman"/>
          <w:b/>
          <w:sz w:val="22"/>
          <w:szCs w:val="22"/>
        </w:rPr>
        <w:t xml:space="preserve">  </w:t>
      </w:r>
      <w:r w:rsidRPr="00764C1E">
        <w:rPr>
          <w:rFonts w:ascii="Times New Roman" w:eastAsia="Calibri" w:hAnsi="Times New Roman" w:cs="Times New Roman"/>
          <w:sz w:val="22"/>
          <w:szCs w:val="22"/>
        </w:rPr>
        <w:fldChar w:fldCharType="begin">
          <w:ffData>
            <w:name w:val="Fundamentação"/>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bookmarkStart w:id="0" w:name="Fundamentação"/>
      <w:r w:rsidRPr="00764C1E">
        <w:rPr>
          <w:rFonts w:ascii="Times New Roman" w:eastAsia="Calibri" w:hAnsi="Times New Roman" w:cs="Times New Roman"/>
          <w:sz w:val="22"/>
          <w:szCs w:val="22"/>
        </w:rPr>
        <w:instrText xml:space="preserve"> FORMTEXT </w:instrText>
      </w:r>
      <w:r w:rsidRPr="00764C1E">
        <w:rPr>
          <w:rFonts w:ascii="Times New Roman" w:eastAsia="Calibri" w:hAnsi="Times New Roman" w:cs="Times New Roman"/>
          <w:sz w:val="22"/>
          <w:szCs w:val="22"/>
        </w:rPr>
      </w:r>
      <w:r w:rsidRPr="00764C1E">
        <w:rPr>
          <w:rFonts w:ascii="Times New Roman" w:eastAsia="Calibri" w:hAnsi="Times New Roman" w:cs="Times New Roman"/>
          <w:sz w:val="22"/>
          <w:szCs w:val="22"/>
        </w:rPr>
        <w:fldChar w:fldCharType="separate"/>
      </w:r>
      <w:r w:rsidRPr="00B273FA">
        <w:rPr>
          <w:rFonts w:eastAsia="Calibri"/>
          <w:noProof/>
        </w:rPr>
        <w:t> </w:t>
      </w:r>
      <w:r w:rsidRPr="00B273FA">
        <w:rPr>
          <w:rFonts w:eastAsia="Calibri"/>
          <w:noProof/>
        </w:rPr>
        <w:t> </w:t>
      </w:r>
      <w:r w:rsidRPr="00B273FA">
        <w:rPr>
          <w:rFonts w:eastAsia="Calibri"/>
          <w:noProof/>
        </w:rPr>
        <w:t> </w:t>
      </w:r>
      <w:r w:rsidRPr="00B273FA">
        <w:rPr>
          <w:rFonts w:eastAsia="Calibri"/>
          <w:noProof/>
        </w:rPr>
        <w:t> </w:t>
      </w:r>
      <w:r w:rsidRPr="00B273FA">
        <w:rPr>
          <w:rFonts w:eastAsia="Calibri"/>
          <w:noProof/>
        </w:rPr>
        <w:t> </w:t>
      </w:r>
      <w:r w:rsidRPr="00764C1E">
        <w:rPr>
          <w:rFonts w:ascii="Times New Roman" w:eastAsia="Calibri" w:hAnsi="Times New Roman" w:cs="Times New Roman"/>
          <w:sz w:val="22"/>
          <w:szCs w:val="22"/>
        </w:rPr>
        <w:fldChar w:fldCharType="end"/>
      </w:r>
      <w:bookmarkEnd w:id="0"/>
    </w:p>
    <w:p w14:paraId="72AFF9E9" w14:textId="77777777" w:rsidR="00DA24FD" w:rsidRDefault="00DA24FD" w:rsidP="001A11FB">
      <w:pPr>
        <w:pStyle w:val="ListParagraph"/>
        <w:autoSpaceDE w:val="0"/>
        <w:autoSpaceDN w:val="0"/>
        <w:adjustRightInd w:val="0"/>
        <w:spacing w:line="360" w:lineRule="auto"/>
        <w:ind w:left="0"/>
        <w:jc w:val="both"/>
        <w:rPr>
          <w:rFonts w:ascii="Times New Roman" w:hAnsi="Times New Roman" w:cs="Times New Roman"/>
          <w:sz w:val="22"/>
          <w:szCs w:val="22"/>
          <w:u w:val="single"/>
        </w:rPr>
      </w:pPr>
    </w:p>
    <w:p w14:paraId="64135834" w14:textId="77777777" w:rsidR="001A11FB" w:rsidRPr="001A7908" w:rsidRDefault="001A11FB" w:rsidP="001A11FB">
      <w:pPr>
        <w:pStyle w:val="ListParagraph"/>
        <w:numPr>
          <w:ilvl w:val="0"/>
          <w:numId w:val="32"/>
        </w:numPr>
        <w:tabs>
          <w:tab w:val="left" w:pos="426"/>
        </w:tabs>
        <w:autoSpaceDE w:val="0"/>
        <w:autoSpaceDN w:val="0"/>
        <w:adjustRightInd w:val="0"/>
        <w:spacing w:before="240" w:after="240" w:line="276" w:lineRule="auto"/>
        <w:ind w:left="0" w:firstLine="0"/>
        <w:jc w:val="both"/>
        <w:rPr>
          <w:rStyle w:val="FootnoteReference"/>
          <w:rFonts w:ascii="Times New Roman" w:eastAsia="Calibri" w:hAnsi="Times New Roman" w:cs="Times New Roman"/>
          <w:b/>
          <w:sz w:val="22"/>
          <w:szCs w:val="22"/>
        </w:rPr>
      </w:pPr>
      <w:r w:rsidRPr="00C80FF9">
        <w:rPr>
          <w:rFonts w:ascii="Times New Roman" w:hAnsi="Times New Roman" w:cs="Times New Roman"/>
          <w:b/>
          <w:sz w:val="22"/>
          <w:szCs w:val="22"/>
        </w:rPr>
        <w:t>Preço Base</w:t>
      </w:r>
      <w:r w:rsidR="00A55F25">
        <w:rPr>
          <w:rFonts w:ascii="Times New Roman" w:hAnsi="Times New Roman" w:cs="Times New Roman"/>
          <w:b/>
          <w:sz w:val="22"/>
          <w:szCs w:val="22"/>
        </w:rPr>
        <w:t xml:space="preserve"> </w:t>
      </w:r>
      <w:r w:rsidRPr="001A7908">
        <w:rPr>
          <w:rStyle w:val="FootnoteReference"/>
          <w:rFonts w:ascii="Times New Roman" w:eastAsia="Calibri" w:hAnsi="Times New Roman" w:cs="Times New Roman"/>
          <w:b/>
          <w:sz w:val="22"/>
          <w:szCs w:val="22"/>
        </w:rPr>
        <w:footnoteReference w:id="5"/>
      </w:r>
    </w:p>
    <w:p w14:paraId="552BB24F" w14:textId="77777777" w:rsidR="001A11FB" w:rsidRPr="00C80FF9" w:rsidRDefault="001A11FB" w:rsidP="001A11FB">
      <w:pPr>
        <w:pStyle w:val="ListParagraph"/>
        <w:tabs>
          <w:tab w:val="left" w:pos="426"/>
        </w:tabs>
        <w:autoSpaceDE w:val="0"/>
        <w:autoSpaceDN w:val="0"/>
        <w:adjustRightInd w:val="0"/>
        <w:spacing w:before="240" w:after="240" w:line="276" w:lineRule="auto"/>
        <w:ind w:left="0"/>
        <w:jc w:val="both"/>
        <w:rPr>
          <w:rFonts w:ascii="Times New Roman" w:hAnsi="Times New Roman" w:cs="Times New Roman"/>
          <w:b/>
          <w:sz w:val="22"/>
          <w:szCs w:val="22"/>
        </w:rPr>
      </w:pPr>
    </w:p>
    <w:p w14:paraId="08645E5D" w14:textId="77777777" w:rsidR="001A11FB" w:rsidRDefault="001A11FB" w:rsidP="001A11FB">
      <w:pPr>
        <w:pStyle w:val="ListParagraph"/>
        <w:numPr>
          <w:ilvl w:val="1"/>
          <w:numId w:val="32"/>
        </w:numPr>
        <w:tabs>
          <w:tab w:val="left" w:pos="426"/>
        </w:tabs>
        <w:spacing w:before="240" w:after="240" w:line="360" w:lineRule="auto"/>
        <w:ind w:left="0" w:firstLine="0"/>
        <w:jc w:val="both"/>
        <w:rPr>
          <w:rFonts w:ascii="Times New Roman" w:eastAsia="Calibri" w:hAnsi="Times New Roman" w:cs="Times New Roman"/>
          <w:b/>
          <w:sz w:val="22"/>
          <w:szCs w:val="22"/>
        </w:rPr>
      </w:pPr>
      <w:r>
        <w:rPr>
          <w:rFonts w:ascii="Times New Roman" w:eastAsia="Calibri" w:hAnsi="Times New Roman" w:cs="Times New Roman"/>
          <w:b/>
          <w:sz w:val="22"/>
          <w:szCs w:val="22"/>
        </w:rPr>
        <w:t>Valor</w:t>
      </w:r>
      <w:r w:rsidRPr="00C80FF9">
        <w:rPr>
          <w:rFonts w:ascii="Times New Roman" w:eastAsia="Calibri" w:hAnsi="Times New Roman" w:cs="Times New Roman"/>
          <w:b/>
          <w:sz w:val="22"/>
          <w:szCs w:val="22"/>
        </w:rPr>
        <w:t xml:space="preserve">: </w:t>
      </w:r>
      <w:r w:rsidRPr="00226CD9">
        <w:rPr>
          <w:rFonts w:ascii="Times New Roman" w:eastAsia="Calibri" w:hAnsi="Times New Roman" w:cs="Times New Roman"/>
          <w:b/>
          <w:sz w:val="22"/>
          <w:szCs w:val="22"/>
        </w:rPr>
        <w:fldChar w:fldCharType="begin">
          <w:ffData>
            <w:name w:val="Texto3"/>
            <w:enabled/>
            <w:calcOnExit w:val="0"/>
            <w:textInput/>
          </w:ffData>
        </w:fldChar>
      </w:r>
      <w:r w:rsidRPr="00226CD9">
        <w:rPr>
          <w:rFonts w:ascii="Times New Roman" w:eastAsia="Calibri" w:hAnsi="Times New Roman" w:cs="Times New Roman"/>
          <w:b/>
          <w:sz w:val="22"/>
          <w:szCs w:val="22"/>
        </w:rPr>
        <w:instrText xml:space="preserve"> FORMTEXT </w:instrText>
      </w:r>
      <w:r w:rsidRPr="00226CD9">
        <w:rPr>
          <w:rFonts w:ascii="Times New Roman" w:eastAsia="Calibri" w:hAnsi="Times New Roman" w:cs="Times New Roman"/>
          <w:b/>
          <w:sz w:val="22"/>
          <w:szCs w:val="22"/>
        </w:rPr>
      </w:r>
      <w:r w:rsidRPr="00226CD9">
        <w:rPr>
          <w:rFonts w:ascii="Times New Roman" w:eastAsia="Calibri" w:hAnsi="Times New Roman" w:cs="Times New Roman"/>
          <w:b/>
          <w:sz w:val="22"/>
          <w:szCs w:val="22"/>
        </w:rPr>
        <w:fldChar w:fldCharType="separate"/>
      </w:r>
      <w:r w:rsidRPr="00226CD9">
        <w:rPr>
          <w:rFonts w:ascii="Times New Roman" w:eastAsia="Calibri" w:hAnsi="Times New Roman" w:cs="Times New Roman"/>
          <w:sz w:val="22"/>
          <w:szCs w:val="22"/>
        </w:rPr>
        <w:t> </w:t>
      </w:r>
      <w:r w:rsidRPr="00226CD9">
        <w:rPr>
          <w:rFonts w:ascii="Times New Roman" w:eastAsia="Calibri" w:hAnsi="Times New Roman" w:cs="Times New Roman"/>
          <w:sz w:val="22"/>
          <w:szCs w:val="22"/>
        </w:rPr>
        <w:t> </w:t>
      </w:r>
      <w:r w:rsidRPr="00226CD9">
        <w:rPr>
          <w:rFonts w:ascii="Times New Roman" w:eastAsia="Calibri" w:hAnsi="Times New Roman" w:cs="Times New Roman"/>
          <w:sz w:val="22"/>
          <w:szCs w:val="22"/>
        </w:rPr>
        <w:t> </w:t>
      </w:r>
      <w:r w:rsidRPr="00226CD9">
        <w:rPr>
          <w:rFonts w:ascii="Times New Roman" w:eastAsia="Calibri" w:hAnsi="Times New Roman" w:cs="Times New Roman"/>
          <w:sz w:val="22"/>
          <w:szCs w:val="22"/>
        </w:rPr>
        <w:t> </w:t>
      </w:r>
      <w:r w:rsidRPr="00226CD9">
        <w:rPr>
          <w:rFonts w:ascii="Times New Roman" w:eastAsia="Calibri" w:hAnsi="Times New Roman" w:cs="Times New Roman"/>
          <w:sz w:val="22"/>
          <w:szCs w:val="22"/>
        </w:rPr>
        <w:t> </w:t>
      </w:r>
      <w:r w:rsidRPr="00226CD9">
        <w:rPr>
          <w:rFonts w:ascii="Times New Roman" w:eastAsia="Calibri" w:hAnsi="Times New Roman" w:cs="Times New Roman"/>
          <w:b/>
          <w:sz w:val="22"/>
          <w:szCs w:val="22"/>
        </w:rPr>
        <w:fldChar w:fldCharType="end"/>
      </w:r>
      <w:r>
        <w:rPr>
          <w:rFonts w:ascii="Times New Roman" w:eastAsia="Calibri" w:hAnsi="Times New Roman" w:cs="Times New Roman"/>
          <w:b/>
          <w:sz w:val="22"/>
          <w:szCs w:val="22"/>
        </w:rPr>
        <w:t xml:space="preserve"> </w:t>
      </w:r>
      <w:r w:rsidRPr="00C80FF9">
        <w:rPr>
          <w:rFonts w:ascii="Times New Roman" w:eastAsia="Calibri" w:hAnsi="Times New Roman" w:cs="Times New Roman"/>
          <w:b/>
          <w:sz w:val="22"/>
          <w:szCs w:val="22"/>
        </w:rPr>
        <w:t>€ (S/IVA)</w:t>
      </w:r>
    </w:p>
    <w:p w14:paraId="0D84CB36" w14:textId="77777777" w:rsidR="00185F34" w:rsidRDefault="001A11FB" w:rsidP="001A11FB">
      <w:pPr>
        <w:pStyle w:val="ListParagraph"/>
        <w:tabs>
          <w:tab w:val="left" w:pos="426"/>
        </w:tabs>
        <w:spacing w:before="240" w:after="240" w:line="276" w:lineRule="auto"/>
        <w:ind w:left="0"/>
        <w:jc w:val="both"/>
        <w:rPr>
          <w:rFonts w:ascii="Times New Roman" w:eastAsia="Calibri" w:hAnsi="Times New Roman" w:cs="Times New Roman"/>
          <w:b/>
          <w:sz w:val="22"/>
          <w:szCs w:val="22"/>
        </w:rPr>
      </w:pPr>
      <w:r>
        <w:rPr>
          <w:rFonts w:ascii="Times New Roman" w:eastAsia="Calibri" w:hAnsi="Times New Roman" w:cs="Times New Roman"/>
          <w:b/>
          <w:sz w:val="22"/>
          <w:szCs w:val="22"/>
        </w:rPr>
        <w:tab/>
        <w:t xml:space="preserve">Extenso: </w:t>
      </w:r>
      <w:r w:rsidRPr="00A06241">
        <w:rPr>
          <w:rFonts w:ascii="Times New Roman" w:eastAsia="Calibri" w:hAnsi="Times New Roman" w:cs="Times New Roman"/>
          <w:b/>
          <w:sz w:val="22"/>
          <w:szCs w:val="22"/>
        </w:rPr>
        <w:fldChar w:fldCharType="begin">
          <w:ffData>
            <w:name w:val="Texto3"/>
            <w:enabled/>
            <w:calcOnExit w:val="0"/>
            <w:textInput/>
          </w:ffData>
        </w:fldChar>
      </w:r>
      <w:r w:rsidRPr="00A06241">
        <w:rPr>
          <w:rFonts w:ascii="Times New Roman" w:eastAsia="Calibri" w:hAnsi="Times New Roman" w:cs="Times New Roman"/>
          <w:b/>
          <w:sz w:val="22"/>
          <w:szCs w:val="22"/>
        </w:rPr>
        <w:instrText xml:space="preserve"> FORMTEXT </w:instrText>
      </w:r>
      <w:r w:rsidRPr="00A06241">
        <w:rPr>
          <w:rFonts w:ascii="Times New Roman" w:eastAsia="Calibri" w:hAnsi="Times New Roman" w:cs="Times New Roman"/>
          <w:b/>
          <w:sz w:val="22"/>
          <w:szCs w:val="22"/>
        </w:rPr>
      </w:r>
      <w:r w:rsidRPr="00A06241">
        <w:rPr>
          <w:rFonts w:ascii="Times New Roman" w:eastAsia="Calibri" w:hAnsi="Times New Roman" w:cs="Times New Roman"/>
          <w:b/>
          <w:sz w:val="22"/>
          <w:szCs w:val="22"/>
        </w:rPr>
        <w:fldChar w:fldCharType="separate"/>
      </w:r>
      <w:r w:rsidRPr="00A06241">
        <w:rPr>
          <w:rFonts w:ascii="Times New Roman" w:eastAsia="Calibri" w:hAnsi="Times New Roman" w:cs="Times New Roman"/>
          <w:sz w:val="22"/>
          <w:szCs w:val="22"/>
        </w:rPr>
        <w:t> </w:t>
      </w:r>
      <w:r w:rsidRPr="00A06241">
        <w:rPr>
          <w:rFonts w:ascii="Times New Roman" w:eastAsia="Calibri" w:hAnsi="Times New Roman" w:cs="Times New Roman"/>
          <w:sz w:val="22"/>
          <w:szCs w:val="22"/>
        </w:rPr>
        <w:t> </w:t>
      </w:r>
      <w:r w:rsidRPr="00A06241">
        <w:rPr>
          <w:rFonts w:ascii="Times New Roman" w:eastAsia="Calibri" w:hAnsi="Times New Roman" w:cs="Times New Roman"/>
          <w:sz w:val="22"/>
          <w:szCs w:val="22"/>
        </w:rPr>
        <w:t> </w:t>
      </w:r>
      <w:r w:rsidRPr="00A06241">
        <w:rPr>
          <w:rFonts w:ascii="Times New Roman" w:eastAsia="Calibri" w:hAnsi="Times New Roman" w:cs="Times New Roman"/>
          <w:sz w:val="22"/>
          <w:szCs w:val="22"/>
        </w:rPr>
        <w:t> </w:t>
      </w:r>
      <w:r w:rsidRPr="00A06241">
        <w:rPr>
          <w:rFonts w:ascii="Times New Roman" w:eastAsia="Calibri" w:hAnsi="Times New Roman" w:cs="Times New Roman"/>
          <w:sz w:val="22"/>
          <w:szCs w:val="22"/>
        </w:rPr>
        <w:t> </w:t>
      </w:r>
      <w:r w:rsidRPr="00A06241">
        <w:rPr>
          <w:rFonts w:ascii="Times New Roman" w:eastAsia="Calibri" w:hAnsi="Times New Roman" w:cs="Times New Roman"/>
          <w:b/>
          <w:sz w:val="22"/>
          <w:szCs w:val="22"/>
        </w:rPr>
        <w:fldChar w:fldCharType="end"/>
      </w:r>
    </w:p>
    <w:p w14:paraId="3A749DA6" w14:textId="77777777" w:rsidR="00764C1E" w:rsidRDefault="00764C1E" w:rsidP="001A11FB">
      <w:pPr>
        <w:pStyle w:val="ListParagraph"/>
        <w:tabs>
          <w:tab w:val="left" w:pos="426"/>
        </w:tabs>
        <w:spacing w:before="240" w:after="240" w:line="276" w:lineRule="auto"/>
        <w:ind w:left="0"/>
        <w:jc w:val="both"/>
        <w:rPr>
          <w:rFonts w:ascii="Times New Roman" w:eastAsia="Calibri" w:hAnsi="Times New Roman" w:cs="Times New Roman"/>
          <w:b/>
          <w:sz w:val="22"/>
          <w:szCs w:val="22"/>
        </w:rPr>
      </w:pPr>
    </w:p>
    <w:p w14:paraId="26D0CAA3" w14:textId="77777777" w:rsidR="002A34C1" w:rsidRPr="00C80FF9" w:rsidRDefault="002A34C1" w:rsidP="001A11FB">
      <w:pPr>
        <w:pStyle w:val="ListParagraph"/>
        <w:tabs>
          <w:tab w:val="left" w:pos="426"/>
        </w:tabs>
        <w:spacing w:before="240" w:after="240" w:line="276" w:lineRule="auto"/>
        <w:ind w:left="0"/>
        <w:jc w:val="both"/>
        <w:rPr>
          <w:rFonts w:ascii="Times New Roman" w:eastAsia="Calibri" w:hAnsi="Times New Roman" w:cs="Times New Roman"/>
          <w:b/>
          <w:sz w:val="22"/>
          <w:szCs w:val="22"/>
        </w:rPr>
      </w:pPr>
    </w:p>
    <w:p w14:paraId="32FAA72F" w14:textId="77777777" w:rsidR="001A11FB" w:rsidRDefault="001A11FB" w:rsidP="001A11FB">
      <w:pPr>
        <w:pStyle w:val="ListParagraph"/>
        <w:numPr>
          <w:ilvl w:val="1"/>
          <w:numId w:val="32"/>
        </w:numPr>
        <w:spacing w:after="240" w:line="276" w:lineRule="auto"/>
        <w:ind w:left="426" w:hanging="426"/>
        <w:jc w:val="both"/>
        <w:rPr>
          <w:rFonts w:ascii="Times New Roman" w:eastAsia="Calibri" w:hAnsi="Times New Roman" w:cs="Times New Roman"/>
          <w:b/>
          <w:sz w:val="22"/>
          <w:szCs w:val="22"/>
        </w:rPr>
      </w:pPr>
      <w:r w:rsidRPr="00194267">
        <w:rPr>
          <w:rFonts w:ascii="Times New Roman" w:eastAsia="Calibri" w:hAnsi="Times New Roman" w:cs="Times New Roman"/>
          <w:b/>
          <w:sz w:val="22"/>
          <w:szCs w:val="22"/>
        </w:rPr>
        <w:t xml:space="preserve"> Fundamentação do preço base</w:t>
      </w:r>
      <w:r w:rsidR="005843B5">
        <w:rPr>
          <w:rFonts w:ascii="Times New Roman" w:eastAsia="Calibri" w:hAnsi="Times New Roman" w:cs="Times New Roman"/>
          <w:b/>
          <w:sz w:val="22"/>
          <w:szCs w:val="22"/>
        </w:rPr>
        <w:t xml:space="preserve"> </w:t>
      </w:r>
      <w:r>
        <w:rPr>
          <w:rStyle w:val="FootnoteReference"/>
          <w:rFonts w:ascii="Times New Roman" w:eastAsia="Calibri" w:hAnsi="Times New Roman" w:cs="Times New Roman"/>
          <w:b/>
          <w:sz w:val="22"/>
          <w:szCs w:val="22"/>
        </w:rPr>
        <w:footnoteReference w:id="6"/>
      </w:r>
    </w:p>
    <w:p w14:paraId="5E00DF2B" w14:textId="1A8890E4" w:rsidR="00C07C85" w:rsidRDefault="00813758" w:rsidP="001A11FB">
      <w:pPr>
        <w:pStyle w:val="ListParagraph"/>
        <w:spacing w:after="240" w:line="276" w:lineRule="auto"/>
        <w:ind w:left="426"/>
        <w:jc w:val="both"/>
        <w:rPr>
          <w:rFonts w:ascii="Times New Roman" w:hAnsi="Times New Roman" w:cs="Times New Roman"/>
          <w:sz w:val="22"/>
          <w:szCs w:val="22"/>
        </w:rPr>
      </w:pPr>
      <w:r w:rsidRPr="008E103C">
        <w:rPr>
          <w:rFonts w:ascii="Times New Roman" w:hAnsi="Times New Roman" w:cs="Times New Roman"/>
          <w:sz w:val="22"/>
          <w:szCs w:val="22"/>
        </w:rPr>
        <w:t xml:space="preserve"> </w:t>
      </w:r>
      <w:sdt>
        <w:sdtPr>
          <w:rPr>
            <w:rFonts w:ascii="MS Gothic" w:eastAsia="MS Gothic" w:hAnsi="MS Gothic" w:cs="Times New Roman"/>
            <w:sz w:val="22"/>
            <w:szCs w:val="22"/>
          </w:rPr>
          <w:id w:val="810757908"/>
          <w14:checkbox>
            <w14:checked w14:val="0"/>
            <w14:checkedState w14:val="2612" w14:font="MS Gothic"/>
            <w14:uncheckedState w14:val="2610" w14:font="MS Gothic"/>
          </w14:checkbox>
        </w:sdtPr>
        <w:sdtEndPr/>
        <w:sdtContent>
          <w:r w:rsidR="00845791">
            <w:rPr>
              <w:rFonts w:ascii="MS Gothic" w:eastAsia="MS Gothic" w:hAnsi="MS Gothic" w:cs="Times New Roman" w:hint="eastAsia"/>
              <w:sz w:val="22"/>
              <w:szCs w:val="22"/>
            </w:rPr>
            <w:t>☐</w:t>
          </w:r>
        </w:sdtContent>
      </w:sdt>
      <w:r w:rsidRPr="008E103C">
        <w:rPr>
          <w:rFonts w:ascii="Times New Roman" w:hAnsi="Times New Roman" w:cs="Times New Roman"/>
          <w:sz w:val="22"/>
          <w:szCs w:val="22"/>
        </w:rPr>
        <w:t xml:space="preserve">  </w:t>
      </w:r>
      <w:r>
        <w:rPr>
          <w:rFonts w:ascii="Times New Roman" w:hAnsi="Times New Roman" w:cs="Times New Roman"/>
          <w:sz w:val="22"/>
          <w:szCs w:val="22"/>
        </w:rPr>
        <w:t>Consulta preliminar ao mercado</w:t>
      </w:r>
    </w:p>
    <w:p w14:paraId="257D550C" w14:textId="77777777" w:rsidR="00C07C85" w:rsidRDefault="00813758" w:rsidP="001A11FB">
      <w:pPr>
        <w:pStyle w:val="ListParagraph"/>
        <w:spacing w:after="240" w:line="276" w:lineRule="auto"/>
        <w:ind w:left="426"/>
        <w:jc w:val="both"/>
        <w:rPr>
          <w:rFonts w:ascii="Times New Roman" w:hAnsi="Times New Roman" w:cs="Times New Roman"/>
          <w:sz w:val="22"/>
          <w:szCs w:val="22"/>
        </w:rPr>
      </w:pPr>
      <w:r>
        <w:rPr>
          <w:rFonts w:ascii="Times New Roman" w:hAnsi="Times New Roman" w:cs="Times New Roman"/>
          <w:sz w:val="22"/>
          <w:szCs w:val="22"/>
        </w:rPr>
        <w:t xml:space="preserve"> </w:t>
      </w:r>
      <w:sdt>
        <w:sdtPr>
          <w:rPr>
            <w:rFonts w:ascii="MS Gothic" w:eastAsia="MS Gothic" w:hAnsi="MS Gothic" w:cs="Times New Roman"/>
            <w:sz w:val="22"/>
            <w:szCs w:val="22"/>
          </w:rPr>
          <w:id w:val="699748720"/>
          <w14:checkbox>
            <w14:checked w14:val="0"/>
            <w14:checkedState w14:val="2612" w14:font="MS Gothic"/>
            <w14:uncheckedState w14:val="2610" w14:font="MS Gothic"/>
          </w14:checkbox>
        </w:sdtPr>
        <w:sdtEndPr/>
        <w:sdtContent>
          <w:r>
            <w:rPr>
              <w:rFonts w:ascii="MS Gothic" w:eastAsia="MS Gothic" w:hAnsi="MS Gothic" w:cs="Times New Roman" w:hint="eastAsia"/>
              <w:sz w:val="22"/>
              <w:szCs w:val="22"/>
            </w:rPr>
            <w:t>☐</w:t>
          </w:r>
        </w:sdtContent>
      </w:sdt>
      <w:r w:rsidRPr="008E103C">
        <w:rPr>
          <w:rFonts w:ascii="Times New Roman" w:hAnsi="Times New Roman" w:cs="Times New Roman"/>
          <w:sz w:val="22"/>
          <w:szCs w:val="22"/>
        </w:rPr>
        <w:t xml:space="preserve">  </w:t>
      </w:r>
      <w:r w:rsidR="00A45C54" w:rsidRPr="00A45C54">
        <w:rPr>
          <w:rFonts w:ascii="Times New Roman" w:hAnsi="Times New Roman" w:cs="Times New Roman"/>
          <w:sz w:val="22"/>
          <w:szCs w:val="22"/>
        </w:rPr>
        <w:t>Custos médios unitários de procedimentos anteriores da entidade adjudicante</w:t>
      </w:r>
      <w:r w:rsidRPr="008E103C">
        <w:rPr>
          <w:rFonts w:ascii="Times New Roman" w:hAnsi="Times New Roman" w:cs="Times New Roman"/>
          <w:sz w:val="22"/>
          <w:szCs w:val="22"/>
        </w:rPr>
        <w:t xml:space="preserve"> </w:t>
      </w:r>
    </w:p>
    <w:p w14:paraId="54EC72FD" w14:textId="627E61DD" w:rsidR="001A11FB" w:rsidRPr="00194267" w:rsidRDefault="00813758" w:rsidP="001A11FB">
      <w:pPr>
        <w:pStyle w:val="ListParagraph"/>
        <w:spacing w:after="240" w:line="276" w:lineRule="auto"/>
        <w:ind w:left="426"/>
        <w:jc w:val="both"/>
        <w:rPr>
          <w:rFonts w:ascii="Times New Roman" w:eastAsia="Calibri" w:hAnsi="Times New Roman" w:cs="Times New Roman"/>
          <w:b/>
          <w:sz w:val="22"/>
          <w:szCs w:val="22"/>
        </w:rPr>
      </w:pPr>
      <w:r w:rsidRPr="008E103C">
        <w:rPr>
          <w:rFonts w:ascii="Times New Roman" w:hAnsi="Times New Roman" w:cs="Times New Roman"/>
          <w:sz w:val="22"/>
          <w:szCs w:val="22"/>
        </w:rPr>
        <w:t xml:space="preserve"> </w:t>
      </w:r>
      <w:sdt>
        <w:sdtPr>
          <w:rPr>
            <w:rFonts w:ascii="MS Gothic" w:eastAsia="MS Gothic" w:hAnsi="MS Gothic" w:cs="Times New Roman"/>
            <w:sz w:val="22"/>
            <w:szCs w:val="22"/>
          </w:rPr>
          <w:id w:val="557749889"/>
          <w14:checkbox>
            <w14:checked w14:val="0"/>
            <w14:checkedState w14:val="2612" w14:font="MS Gothic"/>
            <w14:uncheckedState w14:val="2610" w14:font="MS Gothic"/>
          </w14:checkbox>
        </w:sdtPr>
        <w:sdtEndPr/>
        <w:sdtContent>
          <w:r>
            <w:rPr>
              <w:rFonts w:ascii="MS Gothic" w:eastAsia="MS Gothic" w:hAnsi="MS Gothic" w:cs="Times New Roman" w:hint="eastAsia"/>
              <w:sz w:val="22"/>
              <w:szCs w:val="22"/>
            </w:rPr>
            <w:t>☐</w:t>
          </w:r>
        </w:sdtContent>
      </w:sdt>
      <w:r w:rsidRPr="008E103C">
        <w:rPr>
          <w:rFonts w:ascii="Times New Roman" w:hAnsi="Times New Roman" w:cs="Times New Roman"/>
          <w:sz w:val="22"/>
          <w:szCs w:val="22"/>
        </w:rPr>
        <w:t xml:space="preserve">  </w:t>
      </w:r>
      <w:r w:rsidR="00A45C54" w:rsidRPr="00A45C54">
        <w:rPr>
          <w:rFonts w:ascii="Times New Roman" w:hAnsi="Times New Roman" w:cs="Times New Roman"/>
          <w:sz w:val="22"/>
          <w:szCs w:val="22"/>
        </w:rPr>
        <w:t>Análise dos preços constantes dos contratos registados no Portal BASE</w:t>
      </w:r>
    </w:p>
    <w:p w14:paraId="1341537D" w14:textId="77777777" w:rsidR="00C07C85" w:rsidRDefault="00A45C54" w:rsidP="002715DA">
      <w:pPr>
        <w:pStyle w:val="ListParagraph"/>
        <w:spacing w:after="240" w:line="276" w:lineRule="auto"/>
        <w:ind w:left="0" w:firstLine="426"/>
        <w:jc w:val="both"/>
        <w:rPr>
          <w:rFonts w:ascii="Times New Roman" w:eastAsia="Calibri" w:hAnsi="Times New Roman" w:cs="Times New Roman"/>
          <w:bCs/>
          <w:sz w:val="22"/>
          <w:szCs w:val="22"/>
        </w:rPr>
      </w:pPr>
      <w:r w:rsidRPr="00A45C54">
        <w:rPr>
          <w:rFonts w:ascii="Times New Roman" w:eastAsia="Calibri" w:hAnsi="Times New Roman" w:cs="Times New Roman"/>
          <w:bCs/>
          <w:sz w:val="22"/>
          <w:szCs w:val="22"/>
        </w:rPr>
        <w:t>Justifica</w:t>
      </w:r>
      <w:r>
        <w:rPr>
          <w:rFonts w:ascii="Times New Roman" w:eastAsia="Calibri" w:hAnsi="Times New Roman" w:cs="Times New Roman"/>
          <w:bCs/>
          <w:sz w:val="22"/>
          <w:szCs w:val="22"/>
        </w:rPr>
        <w:t>ção da escolha</w:t>
      </w:r>
      <w:r w:rsidR="00C07C85">
        <w:rPr>
          <w:rFonts w:ascii="Times New Roman" w:eastAsia="Calibri" w:hAnsi="Times New Roman" w:cs="Times New Roman"/>
          <w:bCs/>
          <w:sz w:val="22"/>
          <w:szCs w:val="22"/>
        </w:rPr>
        <w:t xml:space="preserve"> assinalada anteriormente </w:t>
      </w:r>
    </w:p>
    <w:p w14:paraId="0E04479A" w14:textId="523D4307" w:rsidR="002715DA" w:rsidRPr="008E103C" w:rsidRDefault="00A45C54" w:rsidP="002715DA">
      <w:pPr>
        <w:pStyle w:val="ListParagraph"/>
        <w:spacing w:after="240" w:line="276" w:lineRule="auto"/>
        <w:ind w:left="0" w:firstLine="426"/>
        <w:jc w:val="both"/>
        <w:rPr>
          <w:rFonts w:ascii="Times New Roman" w:eastAsia="Calibri" w:hAnsi="Times New Roman" w:cs="Times New Roman"/>
          <w:b/>
          <w:sz w:val="22"/>
          <w:szCs w:val="22"/>
        </w:rPr>
      </w:pPr>
      <w:r>
        <w:rPr>
          <w:rFonts w:ascii="Times New Roman" w:eastAsia="Calibri" w:hAnsi="Times New Roman" w:cs="Times New Roman"/>
          <w:bCs/>
          <w:sz w:val="22"/>
          <w:szCs w:val="22"/>
        </w:rPr>
        <w:t xml:space="preserve"> </w:t>
      </w:r>
      <w:r w:rsidR="001A11FB" w:rsidRPr="008E103C">
        <w:rPr>
          <w:rFonts w:ascii="Times New Roman" w:eastAsia="Calibri" w:hAnsi="Times New Roman" w:cs="Times New Roman"/>
          <w:b/>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001A11FB" w:rsidRPr="008E103C">
        <w:rPr>
          <w:rFonts w:ascii="Times New Roman" w:eastAsia="Calibri" w:hAnsi="Times New Roman" w:cs="Times New Roman"/>
          <w:b/>
          <w:sz w:val="22"/>
          <w:szCs w:val="22"/>
        </w:rPr>
        <w:instrText xml:space="preserve"> FORMTEXT </w:instrText>
      </w:r>
      <w:r w:rsidR="001A11FB" w:rsidRPr="008E103C">
        <w:rPr>
          <w:rFonts w:ascii="Times New Roman" w:eastAsia="Calibri" w:hAnsi="Times New Roman" w:cs="Times New Roman"/>
          <w:b/>
          <w:sz w:val="22"/>
          <w:szCs w:val="22"/>
        </w:rPr>
      </w:r>
      <w:r w:rsidR="001A11FB" w:rsidRPr="008E103C">
        <w:rPr>
          <w:rFonts w:ascii="Times New Roman" w:eastAsia="Calibri" w:hAnsi="Times New Roman" w:cs="Times New Roman"/>
          <w:b/>
          <w:sz w:val="22"/>
          <w:szCs w:val="22"/>
        </w:rPr>
        <w:fldChar w:fldCharType="separate"/>
      </w:r>
      <w:r w:rsidR="001A11FB" w:rsidRPr="008E103C">
        <w:rPr>
          <w:rFonts w:ascii="Times New Roman" w:eastAsia="Calibri" w:hAnsi="Times New Roman" w:cs="Times New Roman"/>
          <w:sz w:val="22"/>
          <w:szCs w:val="22"/>
        </w:rPr>
        <w:t> </w:t>
      </w:r>
      <w:r w:rsidR="001A11FB" w:rsidRPr="008E103C">
        <w:rPr>
          <w:rFonts w:ascii="Times New Roman" w:eastAsia="Calibri" w:hAnsi="Times New Roman" w:cs="Times New Roman"/>
          <w:sz w:val="22"/>
          <w:szCs w:val="22"/>
        </w:rPr>
        <w:t> </w:t>
      </w:r>
      <w:r w:rsidR="001A11FB" w:rsidRPr="008E103C">
        <w:rPr>
          <w:rFonts w:ascii="Times New Roman" w:eastAsia="Calibri" w:hAnsi="Times New Roman" w:cs="Times New Roman"/>
          <w:sz w:val="22"/>
          <w:szCs w:val="22"/>
        </w:rPr>
        <w:t> </w:t>
      </w:r>
      <w:r w:rsidR="001A11FB" w:rsidRPr="008E103C">
        <w:rPr>
          <w:rFonts w:ascii="Times New Roman" w:eastAsia="Calibri" w:hAnsi="Times New Roman" w:cs="Times New Roman"/>
          <w:sz w:val="22"/>
          <w:szCs w:val="22"/>
        </w:rPr>
        <w:t> </w:t>
      </w:r>
      <w:r w:rsidR="001A11FB" w:rsidRPr="008E103C">
        <w:rPr>
          <w:rFonts w:ascii="Times New Roman" w:eastAsia="Calibri" w:hAnsi="Times New Roman" w:cs="Times New Roman"/>
          <w:sz w:val="22"/>
          <w:szCs w:val="22"/>
        </w:rPr>
        <w:t> </w:t>
      </w:r>
      <w:r w:rsidR="001A11FB" w:rsidRPr="008E103C">
        <w:rPr>
          <w:rFonts w:ascii="Times New Roman" w:eastAsia="Calibri" w:hAnsi="Times New Roman" w:cs="Times New Roman"/>
          <w:b/>
          <w:sz w:val="22"/>
          <w:szCs w:val="22"/>
        </w:rPr>
        <w:fldChar w:fldCharType="end"/>
      </w:r>
    </w:p>
    <w:p w14:paraId="553BA3CE" w14:textId="77777777" w:rsidR="002715DA" w:rsidRDefault="002715DA" w:rsidP="002715DA">
      <w:pPr>
        <w:pStyle w:val="ListParagraph"/>
        <w:spacing w:after="240" w:line="276" w:lineRule="auto"/>
        <w:ind w:left="0" w:firstLine="426"/>
        <w:jc w:val="both"/>
        <w:rPr>
          <w:rFonts w:ascii="Times New Roman" w:eastAsia="Calibri" w:hAnsi="Times New Roman" w:cs="Times New Roman"/>
          <w:b/>
          <w:sz w:val="22"/>
          <w:szCs w:val="22"/>
          <w:u w:val="single"/>
        </w:rPr>
      </w:pPr>
    </w:p>
    <w:p w14:paraId="6C07ECE6" w14:textId="77777777" w:rsidR="002715DA" w:rsidRPr="009F7DF6" w:rsidRDefault="002715DA" w:rsidP="009F7DF6">
      <w:pPr>
        <w:pStyle w:val="ListParagraph"/>
        <w:numPr>
          <w:ilvl w:val="1"/>
          <w:numId w:val="32"/>
        </w:numPr>
        <w:spacing w:after="240" w:line="276" w:lineRule="auto"/>
        <w:jc w:val="both"/>
        <w:rPr>
          <w:rFonts w:ascii="Times New Roman" w:eastAsia="Calibri" w:hAnsi="Times New Roman" w:cs="Times New Roman"/>
          <w:b/>
          <w:sz w:val="22"/>
          <w:szCs w:val="22"/>
          <w:u w:val="single"/>
        </w:rPr>
      </w:pPr>
      <w:r>
        <w:rPr>
          <w:rFonts w:ascii="Times New Roman" w:eastAsia="Calibri" w:hAnsi="Times New Roman" w:cs="Times New Roman"/>
          <w:b/>
          <w:sz w:val="22"/>
          <w:szCs w:val="22"/>
        </w:rPr>
        <w:t>Unidade Pagadora</w:t>
      </w:r>
    </w:p>
    <w:p w14:paraId="0718364F" w14:textId="77777777" w:rsidR="009F7DF6" w:rsidRPr="009F7DF6" w:rsidRDefault="009F7DF6" w:rsidP="009F7DF6">
      <w:pPr>
        <w:pStyle w:val="ListParagraph"/>
        <w:spacing w:after="240" w:line="276" w:lineRule="auto"/>
        <w:ind w:left="360"/>
        <w:jc w:val="both"/>
        <w:rPr>
          <w:rFonts w:ascii="Times New Roman" w:eastAsia="Calibri" w:hAnsi="Times New Roman" w:cs="Times New Roman"/>
          <w:b/>
          <w:sz w:val="22"/>
          <w:szCs w:val="22"/>
          <w:u w:val="single"/>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762"/>
        <w:gridCol w:w="1353"/>
        <w:gridCol w:w="1201"/>
        <w:gridCol w:w="1799"/>
        <w:gridCol w:w="3068"/>
      </w:tblGrid>
      <w:tr w:rsidR="001A7482" w14:paraId="48D811CC" w14:textId="77777777" w:rsidTr="0017210C">
        <w:trPr>
          <w:trHeight w:val="346"/>
        </w:trPr>
        <w:tc>
          <w:tcPr>
            <w:tcW w:w="1792" w:type="dxa"/>
            <w:vMerge w:val="restart"/>
            <w:vAlign w:val="center"/>
          </w:tcPr>
          <w:p w14:paraId="46E826D3" w14:textId="77777777" w:rsidR="001A7482" w:rsidRDefault="001A7482" w:rsidP="0017210C">
            <w:pPr>
              <w:pStyle w:val="ListParagraph"/>
              <w:spacing w:line="276" w:lineRule="auto"/>
              <w:ind w:left="0"/>
              <w:jc w:val="center"/>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Elemento</w:t>
            </w:r>
            <w:proofErr w:type="spellEnd"/>
            <w:r>
              <w:rPr>
                <w:rFonts w:ascii="Times New Roman" w:eastAsia="Calibri" w:hAnsi="Times New Roman" w:cs="Times New Roman"/>
                <w:sz w:val="22"/>
                <w:szCs w:val="22"/>
              </w:rPr>
              <w:t xml:space="preserve"> PEP</w:t>
            </w:r>
          </w:p>
        </w:tc>
        <w:tc>
          <w:tcPr>
            <w:tcW w:w="1353" w:type="dxa"/>
            <w:vMerge w:val="restart"/>
            <w:vAlign w:val="center"/>
          </w:tcPr>
          <w:p w14:paraId="53265A59" w14:textId="77777777" w:rsidR="001A7482" w:rsidRDefault="001A7482" w:rsidP="0017210C">
            <w:pPr>
              <w:pStyle w:val="ListParagraph"/>
              <w:spacing w:line="276" w:lineRule="auto"/>
              <w:ind w:left="0"/>
              <w:jc w:val="center"/>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Percentagem</w:t>
            </w:r>
            <w:proofErr w:type="spellEnd"/>
            <w:r>
              <w:rPr>
                <w:rFonts w:ascii="Times New Roman" w:eastAsia="Calibri" w:hAnsi="Times New Roman" w:cs="Times New Roman"/>
                <w:sz w:val="22"/>
                <w:szCs w:val="22"/>
              </w:rPr>
              <w:t xml:space="preserve"> (%)</w:t>
            </w:r>
          </w:p>
        </w:tc>
        <w:tc>
          <w:tcPr>
            <w:tcW w:w="1216" w:type="dxa"/>
            <w:vMerge w:val="restart"/>
            <w:vAlign w:val="center"/>
          </w:tcPr>
          <w:p w14:paraId="0164DF2E" w14:textId="77777777" w:rsidR="001A7482" w:rsidRDefault="001A7482" w:rsidP="0017210C">
            <w:pPr>
              <w:pStyle w:val="ListParagraph"/>
              <w:spacing w:line="276" w:lineRule="auto"/>
              <w:ind w:left="0"/>
              <w:jc w:val="center"/>
              <w:rPr>
                <w:rFonts w:ascii="Times New Roman" w:eastAsia="Calibri" w:hAnsi="Times New Roman" w:cs="Times New Roman"/>
                <w:sz w:val="22"/>
                <w:szCs w:val="22"/>
              </w:rPr>
            </w:pPr>
            <w:r>
              <w:rPr>
                <w:rFonts w:ascii="Times New Roman" w:eastAsia="Calibri" w:hAnsi="Times New Roman" w:cs="Times New Roman"/>
                <w:sz w:val="22"/>
                <w:szCs w:val="22"/>
              </w:rPr>
              <w:t xml:space="preserve">Data </w:t>
            </w:r>
            <w:proofErr w:type="spellStart"/>
            <w:r>
              <w:rPr>
                <w:rFonts w:ascii="Times New Roman" w:eastAsia="Calibri" w:hAnsi="Times New Roman" w:cs="Times New Roman"/>
                <w:sz w:val="22"/>
                <w:szCs w:val="22"/>
              </w:rPr>
              <w:t>limite</w:t>
            </w:r>
            <w:proofErr w:type="spellEnd"/>
            <w:r>
              <w:rPr>
                <w:rFonts w:ascii="Times New Roman" w:eastAsia="Calibri" w:hAnsi="Times New Roman" w:cs="Times New Roman"/>
                <w:sz w:val="22"/>
                <w:szCs w:val="22"/>
              </w:rPr>
              <w:t xml:space="preserve"> do </w:t>
            </w:r>
            <w:proofErr w:type="spellStart"/>
            <w:r>
              <w:rPr>
                <w:rFonts w:ascii="Times New Roman" w:eastAsia="Calibri" w:hAnsi="Times New Roman" w:cs="Times New Roman"/>
                <w:sz w:val="22"/>
                <w:szCs w:val="22"/>
              </w:rPr>
              <w:t>Projeto</w:t>
            </w:r>
            <w:proofErr w:type="spellEnd"/>
          </w:p>
        </w:tc>
        <w:tc>
          <w:tcPr>
            <w:tcW w:w="4993" w:type="dxa"/>
            <w:gridSpan w:val="2"/>
          </w:tcPr>
          <w:p w14:paraId="15D288D5" w14:textId="77777777" w:rsidR="001A7482" w:rsidRPr="004739DA" w:rsidRDefault="001A7482" w:rsidP="0017210C">
            <w:pPr>
              <w:pStyle w:val="ListParagraph"/>
              <w:spacing w:line="276" w:lineRule="auto"/>
              <w:ind w:left="0"/>
              <w:jc w:val="center"/>
              <w:rPr>
                <w:rFonts w:ascii="Times New Roman" w:eastAsia="Calibri" w:hAnsi="Times New Roman" w:cs="Times New Roman"/>
                <w:sz w:val="22"/>
                <w:szCs w:val="22"/>
                <w:lang w:val="pt-PT"/>
              </w:rPr>
            </w:pPr>
            <w:r w:rsidRPr="004739DA">
              <w:rPr>
                <w:rFonts w:ascii="Times New Roman" w:hAnsi="Times New Roman" w:cs="Times New Roman"/>
                <w:bCs/>
                <w:sz w:val="22"/>
                <w:szCs w:val="22"/>
                <w:lang w:val="pt-PT"/>
              </w:rPr>
              <w:t>Responsável(eis) da(s) Unidade(s) Pagadora(s)</w:t>
            </w:r>
          </w:p>
        </w:tc>
      </w:tr>
      <w:tr w:rsidR="001A7482" w14:paraId="7A1AECA2" w14:textId="77777777" w:rsidTr="0017210C">
        <w:trPr>
          <w:trHeight w:val="133"/>
        </w:trPr>
        <w:tc>
          <w:tcPr>
            <w:tcW w:w="1792" w:type="dxa"/>
            <w:vMerge/>
            <w:vAlign w:val="center"/>
          </w:tcPr>
          <w:p w14:paraId="242F89DA" w14:textId="77777777" w:rsidR="001A7482" w:rsidRPr="009B0B5D" w:rsidRDefault="001A7482" w:rsidP="0017210C">
            <w:pPr>
              <w:pStyle w:val="ListParagraph"/>
              <w:spacing w:line="276" w:lineRule="auto"/>
              <w:ind w:left="0"/>
              <w:jc w:val="center"/>
              <w:rPr>
                <w:rFonts w:ascii="Times New Roman" w:eastAsia="Calibri" w:hAnsi="Times New Roman" w:cs="Times New Roman"/>
                <w:sz w:val="22"/>
                <w:szCs w:val="22"/>
                <w:lang w:val="pt-PT"/>
              </w:rPr>
            </w:pPr>
          </w:p>
        </w:tc>
        <w:tc>
          <w:tcPr>
            <w:tcW w:w="1353" w:type="dxa"/>
            <w:vMerge/>
            <w:vAlign w:val="center"/>
          </w:tcPr>
          <w:p w14:paraId="4EC83DF8" w14:textId="77777777" w:rsidR="001A7482" w:rsidRPr="009B0B5D" w:rsidRDefault="001A7482" w:rsidP="0017210C">
            <w:pPr>
              <w:pStyle w:val="ListParagraph"/>
              <w:spacing w:line="276" w:lineRule="auto"/>
              <w:ind w:left="0"/>
              <w:jc w:val="center"/>
              <w:rPr>
                <w:rFonts w:ascii="Times New Roman" w:eastAsia="Calibri" w:hAnsi="Times New Roman" w:cs="Times New Roman"/>
                <w:sz w:val="22"/>
                <w:szCs w:val="22"/>
                <w:lang w:val="pt-PT"/>
              </w:rPr>
            </w:pPr>
          </w:p>
        </w:tc>
        <w:tc>
          <w:tcPr>
            <w:tcW w:w="1216" w:type="dxa"/>
            <w:vMerge/>
            <w:vAlign w:val="center"/>
          </w:tcPr>
          <w:p w14:paraId="72FE41C3" w14:textId="77777777" w:rsidR="001A7482" w:rsidRPr="009B0B5D" w:rsidRDefault="001A7482" w:rsidP="0017210C">
            <w:pPr>
              <w:pStyle w:val="ListParagraph"/>
              <w:spacing w:line="276" w:lineRule="auto"/>
              <w:ind w:left="0"/>
              <w:jc w:val="center"/>
              <w:rPr>
                <w:rFonts w:ascii="Times New Roman" w:eastAsia="Calibri" w:hAnsi="Times New Roman" w:cs="Times New Roman"/>
                <w:sz w:val="22"/>
                <w:szCs w:val="22"/>
                <w:lang w:val="pt-PT"/>
              </w:rPr>
            </w:pPr>
          </w:p>
        </w:tc>
        <w:tc>
          <w:tcPr>
            <w:tcW w:w="1843" w:type="dxa"/>
          </w:tcPr>
          <w:p w14:paraId="1F2DBA8C" w14:textId="77777777" w:rsidR="001A7482" w:rsidRPr="004739DA" w:rsidRDefault="001A7482" w:rsidP="0017210C">
            <w:pPr>
              <w:pStyle w:val="ListParagraph"/>
              <w:spacing w:line="276" w:lineRule="auto"/>
              <w:ind w:left="0"/>
              <w:jc w:val="center"/>
              <w:rPr>
                <w:rFonts w:ascii="Times New Roman" w:hAnsi="Times New Roman" w:cs="Times New Roman"/>
                <w:bCs/>
                <w:sz w:val="22"/>
                <w:szCs w:val="22"/>
              </w:rPr>
            </w:pPr>
            <w:r>
              <w:rPr>
                <w:rFonts w:ascii="Times New Roman" w:hAnsi="Times New Roman" w:cs="Times New Roman"/>
                <w:bCs/>
                <w:sz w:val="22"/>
                <w:szCs w:val="22"/>
              </w:rPr>
              <w:t>Nome</w:t>
            </w:r>
          </w:p>
        </w:tc>
        <w:tc>
          <w:tcPr>
            <w:tcW w:w="3150" w:type="dxa"/>
          </w:tcPr>
          <w:p w14:paraId="385A4522" w14:textId="77777777" w:rsidR="001A7482" w:rsidRPr="004739DA" w:rsidRDefault="001A7482" w:rsidP="0017210C">
            <w:pPr>
              <w:pStyle w:val="ListParagraph"/>
              <w:spacing w:line="276" w:lineRule="auto"/>
              <w:ind w:left="0"/>
              <w:jc w:val="center"/>
              <w:rPr>
                <w:rFonts w:ascii="Times New Roman" w:hAnsi="Times New Roman" w:cs="Times New Roman"/>
                <w:bCs/>
                <w:sz w:val="22"/>
                <w:szCs w:val="22"/>
              </w:rPr>
            </w:pPr>
            <w:proofErr w:type="spellStart"/>
            <w:r>
              <w:rPr>
                <w:rFonts w:ascii="Times New Roman" w:hAnsi="Times New Roman" w:cs="Times New Roman"/>
                <w:bCs/>
                <w:sz w:val="22"/>
                <w:szCs w:val="22"/>
              </w:rPr>
              <w:t>Assinatura</w:t>
            </w:r>
            <w:proofErr w:type="spellEnd"/>
          </w:p>
        </w:tc>
      </w:tr>
      <w:tr w:rsidR="001A7482" w14:paraId="120A611D" w14:textId="77777777" w:rsidTr="0017210C">
        <w:trPr>
          <w:trHeight w:val="592"/>
        </w:trPr>
        <w:tc>
          <w:tcPr>
            <w:tcW w:w="1792" w:type="dxa"/>
          </w:tcPr>
          <w:p w14:paraId="75F50766" w14:textId="77777777" w:rsidR="001A7482" w:rsidRPr="00226CD9" w:rsidRDefault="001A7482" w:rsidP="0017210C">
            <w:pPr>
              <w:pStyle w:val="ListParagraph"/>
              <w:spacing w:line="276"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1353" w:type="dxa"/>
          </w:tcPr>
          <w:p w14:paraId="5429BA55" w14:textId="77777777" w:rsidR="001A7482" w:rsidRPr="00226CD9" w:rsidRDefault="001A7482" w:rsidP="0017210C">
            <w:pPr>
              <w:pStyle w:val="ListParagraph"/>
              <w:spacing w:line="276"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type w:val="number"/>
                    <w:format w:val="0%"/>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1216" w:type="dxa"/>
          </w:tcPr>
          <w:p w14:paraId="5FDE2678" w14:textId="77777777" w:rsidR="001A7482" w:rsidRPr="00226CD9" w:rsidRDefault="001A7482" w:rsidP="0017210C">
            <w:pPr>
              <w:pStyle w:val="ListParagraph"/>
              <w:spacing w:line="276"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textInput>
                    <w:type w:val="date"/>
                    <w:format w:val="dd-MM-yyyy"/>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1843" w:type="dxa"/>
          </w:tcPr>
          <w:p w14:paraId="6876B065" w14:textId="77777777" w:rsidR="001A7482" w:rsidRPr="00226CD9" w:rsidRDefault="001A7482" w:rsidP="0017210C">
            <w:pPr>
              <w:pStyle w:val="ListParagraph"/>
              <w:spacing w:line="276" w:lineRule="auto"/>
              <w:ind w:left="0"/>
              <w:jc w:val="both"/>
              <w:rPr>
                <w:rFonts w:ascii="Times New Roman"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3150" w:type="dxa"/>
          </w:tcPr>
          <w:p w14:paraId="2C59F4A0" w14:textId="77777777" w:rsidR="001A7482" w:rsidRPr="00226CD9" w:rsidRDefault="001A7482" w:rsidP="0017210C">
            <w:pPr>
              <w:pStyle w:val="ListParagraph"/>
              <w:spacing w:line="276" w:lineRule="auto"/>
              <w:ind w:left="0"/>
              <w:jc w:val="both"/>
              <w:rPr>
                <w:rFonts w:ascii="Times New Roman" w:hAnsi="Times New Roman" w:cs="Times New Roman"/>
                <w:sz w:val="22"/>
                <w:szCs w:val="22"/>
              </w:rPr>
            </w:pPr>
          </w:p>
        </w:tc>
      </w:tr>
      <w:tr w:rsidR="001A7482" w14:paraId="73EB8041" w14:textId="77777777" w:rsidTr="0017210C">
        <w:trPr>
          <w:trHeight w:val="592"/>
        </w:trPr>
        <w:tc>
          <w:tcPr>
            <w:tcW w:w="1792" w:type="dxa"/>
          </w:tcPr>
          <w:p w14:paraId="333C57D9" w14:textId="77777777" w:rsidR="001A7482" w:rsidRPr="00226CD9" w:rsidRDefault="001A7482" w:rsidP="0017210C">
            <w:pPr>
              <w:pStyle w:val="ListParagraph"/>
              <w:spacing w:line="360"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1353" w:type="dxa"/>
          </w:tcPr>
          <w:p w14:paraId="2D02F028" w14:textId="77777777" w:rsidR="001A7482" w:rsidRPr="00226CD9" w:rsidRDefault="001A7482" w:rsidP="0017210C">
            <w:pPr>
              <w:pStyle w:val="ListParagraph"/>
              <w:spacing w:line="360"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type w:val="number"/>
                    <w:format w:val="0%"/>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1216" w:type="dxa"/>
          </w:tcPr>
          <w:p w14:paraId="64C3FD94" w14:textId="77777777" w:rsidR="001A7482" w:rsidRPr="00226CD9" w:rsidRDefault="001A7482" w:rsidP="0017210C">
            <w:pPr>
              <w:pStyle w:val="ListParagraph"/>
              <w:spacing w:line="360"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Texto46"/>
                  <w:enabled/>
                  <w:calcOnExit w:val="0"/>
                  <w:textInput>
                    <w:type w:val="date"/>
                    <w:format w:val="dd-MM-yyyy"/>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1843" w:type="dxa"/>
          </w:tcPr>
          <w:p w14:paraId="4DE408CE" w14:textId="77777777" w:rsidR="001A7482" w:rsidRPr="00226CD9" w:rsidRDefault="001A7482" w:rsidP="0017210C">
            <w:pPr>
              <w:pStyle w:val="ListParagraph"/>
              <w:spacing w:line="360" w:lineRule="auto"/>
              <w:ind w:left="0"/>
              <w:jc w:val="both"/>
              <w:rPr>
                <w:rFonts w:ascii="Times New Roman"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3150" w:type="dxa"/>
          </w:tcPr>
          <w:p w14:paraId="4032B235" w14:textId="77777777" w:rsidR="001A7482" w:rsidRPr="00226CD9" w:rsidRDefault="001A7482" w:rsidP="0017210C">
            <w:pPr>
              <w:pStyle w:val="ListParagraph"/>
              <w:spacing w:line="360" w:lineRule="auto"/>
              <w:ind w:left="0"/>
              <w:jc w:val="both"/>
              <w:rPr>
                <w:rFonts w:ascii="Times New Roman" w:hAnsi="Times New Roman" w:cs="Times New Roman"/>
                <w:sz w:val="22"/>
                <w:szCs w:val="22"/>
              </w:rPr>
            </w:pPr>
          </w:p>
        </w:tc>
      </w:tr>
      <w:tr w:rsidR="001A7482" w14:paraId="6C21A5F8" w14:textId="77777777" w:rsidTr="0017210C">
        <w:trPr>
          <w:trHeight w:val="592"/>
        </w:trPr>
        <w:tc>
          <w:tcPr>
            <w:tcW w:w="1792" w:type="dxa"/>
          </w:tcPr>
          <w:p w14:paraId="2CA4381F" w14:textId="77777777" w:rsidR="001A7482" w:rsidRPr="00226CD9" w:rsidRDefault="001A7482" w:rsidP="0017210C">
            <w:pPr>
              <w:pStyle w:val="ListParagraph"/>
              <w:spacing w:line="360"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1353" w:type="dxa"/>
          </w:tcPr>
          <w:p w14:paraId="3309D681" w14:textId="77777777" w:rsidR="001A7482" w:rsidRPr="00226CD9" w:rsidRDefault="001A7482" w:rsidP="0017210C">
            <w:pPr>
              <w:pStyle w:val="ListParagraph"/>
              <w:spacing w:line="360"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type w:val="number"/>
                    <w:format w:val="0%"/>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1216" w:type="dxa"/>
          </w:tcPr>
          <w:p w14:paraId="1B76D328" w14:textId="77777777" w:rsidR="001A7482" w:rsidRPr="00226CD9" w:rsidRDefault="001A7482" w:rsidP="0017210C">
            <w:pPr>
              <w:pStyle w:val="ListParagraph"/>
              <w:spacing w:line="360"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Texto46"/>
                  <w:enabled/>
                  <w:calcOnExit w:val="0"/>
                  <w:textInput>
                    <w:type w:val="date"/>
                    <w:format w:val="dd-MM-yyyy"/>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1843" w:type="dxa"/>
          </w:tcPr>
          <w:p w14:paraId="388F532A" w14:textId="77777777" w:rsidR="001A7482" w:rsidRPr="00226CD9" w:rsidRDefault="001A7482" w:rsidP="0017210C">
            <w:pPr>
              <w:pStyle w:val="ListParagraph"/>
              <w:spacing w:line="360" w:lineRule="auto"/>
              <w:ind w:left="0"/>
              <w:jc w:val="both"/>
              <w:rPr>
                <w:rFonts w:ascii="Times New Roman"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3150" w:type="dxa"/>
          </w:tcPr>
          <w:p w14:paraId="6D763D7C" w14:textId="77777777" w:rsidR="001A7482" w:rsidRPr="00226CD9" w:rsidRDefault="001A7482" w:rsidP="0017210C">
            <w:pPr>
              <w:pStyle w:val="ListParagraph"/>
              <w:spacing w:line="360" w:lineRule="auto"/>
              <w:ind w:left="0"/>
              <w:jc w:val="both"/>
              <w:rPr>
                <w:rFonts w:ascii="Times New Roman" w:hAnsi="Times New Roman" w:cs="Times New Roman"/>
                <w:sz w:val="22"/>
                <w:szCs w:val="22"/>
              </w:rPr>
            </w:pPr>
          </w:p>
        </w:tc>
      </w:tr>
    </w:tbl>
    <w:p w14:paraId="05B684BB" w14:textId="77777777" w:rsidR="00DA24FD" w:rsidRPr="00A45C54" w:rsidRDefault="00DA24FD" w:rsidP="00A45C54">
      <w:pPr>
        <w:tabs>
          <w:tab w:val="left" w:pos="426"/>
        </w:tabs>
        <w:spacing w:before="240" w:after="240" w:line="276" w:lineRule="auto"/>
        <w:jc w:val="both"/>
        <w:rPr>
          <w:rFonts w:ascii="Times New Roman" w:eastAsia="Calibri" w:hAnsi="Times New Roman" w:cs="Times New Roman"/>
          <w:b/>
          <w:sz w:val="22"/>
          <w:szCs w:val="22"/>
        </w:rPr>
      </w:pPr>
    </w:p>
    <w:p w14:paraId="460EB0A2" w14:textId="77777777" w:rsidR="00437FBD" w:rsidRDefault="00437FBD" w:rsidP="00D43EB3">
      <w:pPr>
        <w:pStyle w:val="ListParagraph"/>
        <w:numPr>
          <w:ilvl w:val="0"/>
          <w:numId w:val="32"/>
        </w:numPr>
        <w:tabs>
          <w:tab w:val="left" w:pos="426"/>
        </w:tabs>
        <w:spacing w:after="200" w:line="276" w:lineRule="auto"/>
        <w:ind w:left="0" w:firstLine="0"/>
        <w:jc w:val="both"/>
        <w:rPr>
          <w:rFonts w:ascii="Times New Roman" w:eastAsia="Calibri" w:hAnsi="Times New Roman" w:cs="Times New Roman"/>
          <w:b/>
          <w:sz w:val="22"/>
          <w:szCs w:val="22"/>
        </w:rPr>
      </w:pPr>
      <w:r w:rsidRPr="00437FBD">
        <w:rPr>
          <w:rFonts w:ascii="Times New Roman" w:eastAsia="Calibri" w:hAnsi="Times New Roman" w:cs="Times New Roman"/>
          <w:b/>
          <w:sz w:val="22"/>
          <w:szCs w:val="22"/>
        </w:rPr>
        <w:t>Duraç</w:t>
      </w:r>
      <w:r>
        <w:rPr>
          <w:rFonts w:ascii="Times New Roman" w:eastAsia="Calibri" w:hAnsi="Times New Roman" w:cs="Times New Roman"/>
          <w:b/>
          <w:sz w:val="22"/>
          <w:szCs w:val="22"/>
        </w:rPr>
        <w:t>ão do contrato (limite máximo de 3 anos)</w:t>
      </w:r>
      <w:r w:rsidR="00076456">
        <w:rPr>
          <w:rFonts w:ascii="Times New Roman" w:eastAsia="Calibri" w:hAnsi="Times New Roman" w:cs="Times New Roman"/>
          <w:b/>
          <w:sz w:val="22"/>
          <w:szCs w:val="22"/>
        </w:rPr>
        <w:t xml:space="preserve"> </w:t>
      </w:r>
      <w:r w:rsidR="00076456">
        <w:rPr>
          <w:rStyle w:val="FootnoteReference"/>
          <w:rFonts w:ascii="Times New Roman" w:eastAsia="Calibri" w:hAnsi="Times New Roman" w:cs="Times New Roman"/>
          <w:b/>
          <w:sz w:val="22"/>
          <w:szCs w:val="22"/>
        </w:rPr>
        <w:footnoteReference w:id="7"/>
      </w:r>
      <w:r>
        <w:rPr>
          <w:rFonts w:ascii="Times New Roman" w:eastAsia="Calibri" w:hAnsi="Times New Roman" w:cs="Times New Roman"/>
          <w:b/>
          <w:sz w:val="22"/>
          <w:szCs w:val="22"/>
        </w:rPr>
        <w:t xml:space="preserve">: </w:t>
      </w:r>
      <w:r w:rsidRPr="008E103C">
        <w:rPr>
          <w:rFonts w:ascii="Times New Roman" w:eastAsia="Calibri" w:hAnsi="Times New Roman" w:cs="Times New Roman"/>
          <w:b/>
          <w:sz w:val="22"/>
          <w:szCs w:val="22"/>
        </w:rPr>
        <w:fldChar w:fldCharType="begin">
          <w:ffData>
            <w:name w:val="Fundamentação"/>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8E103C">
        <w:rPr>
          <w:rFonts w:ascii="Times New Roman" w:eastAsia="Calibri" w:hAnsi="Times New Roman" w:cs="Times New Roman"/>
          <w:b/>
          <w:sz w:val="22"/>
          <w:szCs w:val="22"/>
        </w:rPr>
        <w:instrText xml:space="preserve"> FORMTEXT </w:instrText>
      </w:r>
      <w:r w:rsidRPr="008E103C">
        <w:rPr>
          <w:rFonts w:ascii="Times New Roman" w:eastAsia="Calibri" w:hAnsi="Times New Roman" w:cs="Times New Roman"/>
          <w:b/>
          <w:sz w:val="22"/>
          <w:szCs w:val="22"/>
        </w:rPr>
      </w:r>
      <w:r w:rsidRPr="008E103C">
        <w:rPr>
          <w:rFonts w:ascii="Times New Roman" w:eastAsia="Calibri" w:hAnsi="Times New Roman" w:cs="Times New Roman"/>
          <w:b/>
          <w:sz w:val="22"/>
          <w:szCs w:val="22"/>
        </w:rPr>
        <w:fldChar w:fldCharType="separate"/>
      </w:r>
      <w:r w:rsidRPr="008E103C">
        <w:rPr>
          <w:rFonts w:ascii="Times New Roman" w:eastAsia="Calibri" w:hAnsi="Times New Roman" w:cs="Times New Roman"/>
          <w:sz w:val="22"/>
          <w:szCs w:val="22"/>
        </w:rPr>
        <w:t> </w:t>
      </w:r>
      <w:r w:rsidRPr="008E103C">
        <w:rPr>
          <w:rFonts w:ascii="Times New Roman" w:eastAsia="Calibri" w:hAnsi="Times New Roman" w:cs="Times New Roman"/>
          <w:sz w:val="22"/>
          <w:szCs w:val="22"/>
        </w:rPr>
        <w:t> </w:t>
      </w:r>
      <w:r w:rsidRPr="008E103C">
        <w:rPr>
          <w:rFonts w:ascii="Times New Roman" w:eastAsia="Calibri" w:hAnsi="Times New Roman" w:cs="Times New Roman"/>
          <w:sz w:val="22"/>
          <w:szCs w:val="22"/>
        </w:rPr>
        <w:t> </w:t>
      </w:r>
      <w:r w:rsidRPr="008E103C">
        <w:rPr>
          <w:rFonts w:ascii="Times New Roman" w:eastAsia="Calibri" w:hAnsi="Times New Roman" w:cs="Times New Roman"/>
          <w:sz w:val="22"/>
          <w:szCs w:val="22"/>
        </w:rPr>
        <w:t> </w:t>
      </w:r>
      <w:r w:rsidRPr="008E103C">
        <w:rPr>
          <w:rFonts w:ascii="Times New Roman" w:eastAsia="Calibri" w:hAnsi="Times New Roman" w:cs="Times New Roman"/>
          <w:sz w:val="22"/>
          <w:szCs w:val="22"/>
        </w:rPr>
        <w:t> </w:t>
      </w:r>
      <w:r w:rsidRPr="008E103C">
        <w:rPr>
          <w:rFonts w:ascii="Times New Roman" w:eastAsia="Calibri" w:hAnsi="Times New Roman" w:cs="Times New Roman"/>
          <w:b/>
          <w:sz w:val="22"/>
          <w:szCs w:val="22"/>
        </w:rPr>
        <w:fldChar w:fldCharType="end"/>
      </w:r>
      <w:r>
        <w:rPr>
          <w:rFonts w:ascii="Times New Roman" w:eastAsia="Calibri" w:hAnsi="Times New Roman" w:cs="Times New Roman"/>
          <w:b/>
          <w:sz w:val="22"/>
          <w:szCs w:val="22"/>
        </w:rPr>
        <w:t xml:space="preserve"> </w:t>
      </w:r>
    </w:p>
    <w:p w14:paraId="3C9B0142" w14:textId="77777777" w:rsidR="00DA24FD" w:rsidRDefault="00DA24FD" w:rsidP="00DA24FD">
      <w:pPr>
        <w:pStyle w:val="ListParagraph"/>
        <w:tabs>
          <w:tab w:val="left" w:pos="426"/>
        </w:tabs>
        <w:spacing w:after="200" w:line="276" w:lineRule="auto"/>
        <w:ind w:left="0"/>
        <w:jc w:val="both"/>
        <w:rPr>
          <w:rFonts w:ascii="Times New Roman" w:eastAsia="Calibri" w:hAnsi="Times New Roman" w:cs="Times New Roman"/>
          <w:b/>
          <w:sz w:val="22"/>
          <w:szCs w:val="22"/>
        </w:rPr>
      </w:pPr>
    </w:p>
    <w:p w14:paraId="218C029E" w14:textId="77777777" w:rsidR="00B70E57" w:rsidRPr="00D43EB3" w:rsidRDefault="00B70E57" w:rsidP="00D43EB3">
      <w:pPr>
        <w:pStyle w:val="ListParagraph"/>
        <w:tabs>
          <w:tab w:val="left" w:pos="426"/>
        </w:tabs>
        <w:spacing w:after="200" w:line="276" w:lineRule="auto"/>
        <w:ind w:left="0"/>
        <w:jc w:val="both"/>
        <w:rPr>
          <w:rFonts w:ascii="Times New Roman" w:eastAsia="Calibri" w:hAnsi="Times New Roman" w:cs="Times New Roman"/>
          <w:b/>
          <w:sz w:val="22"/>
          <w:szCs w:val="22"/>
        </w:rPr>
      </w:pPr>
    </w:p>
    <w:p w14:paraId="134D1F5F" w14:textId="610C8F1A" w:rsidR="00A06241" w:rsidRDefault="00437FBD" w:rsidP="00A06241">
      <w:pPr>
        <w:pStyle w:val="ListParagraph"/>
        <w:numPr>
          <w:ilvl w:val="0"/>
          <w:numId w:val="32"/>
        </w:numPr>
        <w:tabs>
          <w:tab w:val="left" w:pos="426"/>
        </w:tabs>
        <w:spacing w:after="200" w:line="276" w:lineRule="auto"/>
        <w:ind w:left="0" w:firstLine="0"/>
        <w:jc w:val="both"/>
        <w:rPr>
          <w:rFonts w:ascii="Times New Roman" w:eastAsia="Calibri" w:hAnsi="Times New Roman" w:cs="Times New Roman"/>
          <w:sz w:val="22"/>
          <w:szCs w:val="22"/>
        </w:rPr>
      </w:pPr>
      <w:r>
        <w:rPr>
          <w:rFonts w:ascii="Times New Roman" w:eastAsia="Calibri" w:hAnsi="Times New Roman" w:cs="Times New Roman"/>
          <w:b/>
          <w:sz w:val="22"/>
          <w:szCs w:val="22"/>
        </w:rPr>
        <w:t>Contrato p</w:t>
      </w:r>
      <w:r w:rsidR="001A11FB">
        <w:rPr>
          <w:rFonts w:ascii="Times New Roman" w:eastAsia="Calibri" w:hAnsi="Times New Roman" w:cs="Times New Roman"/>
          <w:b/>
          <w:sz w:val="22"/>
          <w:szCs w:val="22"/>
        </w:rPr>
        <w:t>lurianual</w:t>
      </w:r>
      <w:r w:rsidR="000E0499">
        <w:rPr>
          <w:rFonts w:ascii="Times New Roman" w:eastAsia="Calibri" w:hAnsi="Times New Roman" w:cs="Times New Roman"/>
          <w:b/>
          <w:sz w:val="22"/>
          <w:szCs w:val="22"/>
        </w:rPr>
        <w:t xml:space="preserve"> (abrange mais do que 1 ano económico)</w:t>
      </w:r>
      <w:r w:rsidR="008E103C">
        <w:rPr>
          <w:rFonts w:ascii="Times New Roman" w:eastAsia="Calibri" w:hAnsi="Times New Roman" w:cs="Times New Roman"/>
          <w:b/>
          <w:sz w:val="22"/>
          <w:szCs w:val="22"/>
        </w:rPr>
        <w:t>?</w:t>
      </w:r>
      <w:r w:rsidR="001A11FB">
        <w:rPr>
          <w:rFonts w:ascii="Times New Roman" w:eastAsia="Calibri" w:hAnsi="Times New Roman" w:cs="Times New Roman"/>
          <w:b/>
          <w:sz w:val="22"/>
          <w:szCs w:val="22"/>
        </w:rPr>
        <w:t xml:space="preserve"> </w:t>
      </w:r>
      <w:r w:rsidR="008E103C">
        <w:rPr>
          <w:rFonts w:ascii="Times New Roman" w:eastAsia="Calibri" w:hAnsi="Times New Roman" w:cs="Times New Roman"/>
          <w:b/>
          <w:sz w:val="22"/>
          <w:szCs w:val="22"/>
        </w:rPr>
        <w:t xml:space="preserve">  </w:t>
      </w:r>
      <w:r w:rsidR="008E103C" w:rsidRPr="008E103C">
        <w:rPr>
          <w:rFonts w:ascii="Times New Roman" w:hAnsi="Times New Roman" w:cs="Times New Roman"/>
          <w:sz w:val="22"/>
          <w:szCs w:val="22"/>
        </w:rPr>
        <w:t xml:space="preserve">Sim </w:t>
      </w:r>
      <w:sdt>
        <w:sdtPr>
          <w:rPr>
            <w:rFonts w:ascii="MS Gothic" w:eastAsia="MS Gothic" w:hAnsi="MS Gothic" w:cs="Times New Roman"/>
            <w:sz w:val="22"/>
            <w:szCs w:val="22"/>
          </w:rPr>
          <w:id w:val="-675262842"/>
          <w14:checkbox>
            <w14:checked w14:val="0"/>
            <w14:checkedState w14:val="2612" w14:font="MS Gothic"/>
            <w14:uncheckedState w14:val="2610" w14:font="MS Gothic"/>
          </w14:checkbox>
        </w:sdtPr>
        <w:sdtEndPr/>
        <w:sdtContent>
          <w:r w:rsidR="00813758">
            <w:rPr>
              <w:rFonts w:ascii="MS Gothic" w:eastAsia="MS Gothic" w:hAnsi="MS Gothic" w:cs="Times New Roman" w:hint="eastAsia"/>
              <w:sz w:val="22"/>
              <w:szCs w:val="22"/>
            </w:rPr>
            <w:t>☐</w:t>
          </w:r>
        </w:sdtContent>
      </w:sdt>
      <w:r w:rsidR="008E103C" w:rsidRPr="008E103C">
        <w:rPr>
          <w:rFonts w:ascii="Times New Roman" w:hAnsi="Times New Roman" w:cs="Times New Roman"/>
          <w:sz w:val="22"/>
          <w:szCs w:val="22"/>
        </w:rPr>
        <w:t xml:space="preserve">    Não </w:t>
      </w:r>
      <w:sdt>
        <w:sdtPr>
          <w:rPr>
            <w:rFonts w:ascii="MS Gothic" w:eastAsia="MS Gothic" w:hAnsi="MS Gothic" w:cs="Times New Roman"/>
            <w:sz w:val="22"/>
            <w:szCs w:val="22"/>
          </w:rPr>
          <w:id w:val="-1188908231"/>
          <w14:checkbox>
            <w14:checked w14:val="0"/>
            <w14:checkedState w14:val="2612" w14:font="MS Gothic"/>
            <w14:uncheckedState w14:val="2610" w14:font="MS Gothic"/>
          </w14:checkbox>
        </w:sdtPr>
        <w:sdtEndPr/>
        <w:sdtContent>
          <w:r w:rsidR="008E103C" w:rsidRPr="008E103C">
            <w:rPr>
              <w:rFonts w:ascii="MS Gothic" w:eastAsia="MS Gothic" w:hAnsi="MS Gothic" w:cs="Times New Roman" w:hint="eastAsia"/>
              <w:sz w:val="22"/>
              <w:szCs w:val="22"/>
            </w:rPr>
            <w:t>☐</w:t>
          </w:r>
        </w:sdtContent>
      </w:sdt>
      <w:r w:rsidR="008E103C">
        <w:rPr>
          <w:rFonts w:ascii="Times New Roman" w:eastAsia="Calibri" w:hAnsi="Times New Roman" w:cs="Times New Roman"/>
          <w:sz w:val="22"/>
          <w:szCs w:val="22"/>
        </w:rPr>
        <w:t xml:space="preserve"> </w:t>
      </w:r>
    </w:p>
    <w:p w14:paraId="10B94D4A" w14:textId="77777777" w:rsidR="00DA24FD" w:rsidRPr="00DA24FD" w:rsidRDefault="00DA24FD" w:rsidP="00DA24FD">
      <w:pPr>
        <w:pStyle w:val="ListParagraph"/>
        <w:rPr>
          <w:rFonts w:ascii="Times New Roman" w:eastAsia="Calibri" w:hAnsi="Times New Roman" w:cs="Times New Roman"/>
          <w:sz w:val="22"/>
          <w:szCs w:val="22"/>
        </w:rPr>
      </w:pPr>
    </w:p>
    <w:p w14:paraId="60308E24" w14:textId="77777777" w:rsidR="00DA24FD" w:rsidRDefault="00DA24FD" w:rsidP="00DA24FD">
      <w:pPr>
        <w:pStyle w:val="ListParagraph"/>
        <w:tabs>
          <w:tab w:val="left" w:pos="426"/>
        </w:tabs>
        <w:spacing w:after="200" w:line="276" w:lineRule="auto"/>
        <w:ind w:left="0"/>
        <w:jc w:val="both"/>
        <w:rPr>
          <w:rFonts w:ascii="Times New Roman" w:eastAsia="Calibri" w:hAnsi="Times New Roman" w:cs="Times New Roman"/>
          <w:sz w:val="22"/>
          <w:szCs w:val="22"/>
        </w:rPr>
      </w:pPr>
    </w:p>
    <w:p w14:paraId="41C9D9B6" w14:textId="77777777" w:rsidR="001A11FB" w:rsidRPr="00437FBD" w:rsidRDefault="000E0499" w:rsidP="00437FBD">
      <w:pPr>
        <w:pStyle w:val="ListParagraph"/>
        <w:numPr>
          <w:ilvl w:val="1"/>
          <w:numId w:val="32"/>
        </w:numPr>
        <w:tabs>
          <w:tab w:val="left" w:pos="426"/>
        </w:tabs>
        <w:spacing w:before="240" w:after="200" w:line="276" w:lineRule="auto"/>
        <w:jc w:val="both"/>
        <w:rPr>
          <w:rFonts w:ascii="Times New Roman" w:eastAsia="Calibri" w:hAnsi="Times New Roman" w:cs="Times New Roman"/>
          <w:b/>
          <w:sz w:val="22"/>
          <w:szCs w:val="22"/>
        </w:rPr>
      </w:pPr>
      <w:r w:rsidRPr="00437FBD">
        <w:rPr>
          <w:rFonts w:ascii="Times New Roman" w:eastAsia="Calibri" w:hAnsi="Times New Roman" w:cs="Times New Roman"/>
          <w:b/>
          <w:sz w:val="22"/>
          <w:szCs w:val="22"/>
        </w:rPr>
        <w:t xml:space="preserve"> Em caso afirmativo preencher </w:t>
      </w:r>
      <w:r w:rsidR="00DD54EE">
        <w:rPr>
          <w:rFonts w:ascii="Times New Roman" w:eastAsia="Calibri" w:hAnsi="Times New Roman" w:cs="Times New Roman"/>
          <w:b/>
          <w:sz w:val="22"/>
          <w:szCs w:val="22"/>
        </w:rPr>
        <w:t xml:space="preserve">o </w:t>
      </w:r>
      <w:r w:rsidR="00437FBD" w:rsidRPr="00437FBD">
        <w:rPr>
          <w:rFonts w:ascii="Times New Roman" w:eastAsia="Calibri" w:hAnsi="Times New Roman" w:cs="Times New Roman"/>
          <w:b/>
          <w:sz w:val="22"/>
          <w:szCs w:val="22"/>
        </w:rPr>
        <w:t>quadro com a distribuição de valores/ano:</w:t>
      </w:r>
    </w:p>
    <w:p w14:paraId="77B204C3" w14:textId="77777777" w:rsidR="001A11FB" w:rsidRPr="006179F3" w:rsidRDefault="001A11FB" w:rsidP="001A11FB">
      <w:pPr>
        <w:pStyle w:val="ListParagraph"/>
        <w:tabs>
          <w:tab w:val="left" w:pos="426"/>
        </w:tabs>
        <w:spacing w:line="276" w:lineRule="auto"/>
        <w:ind w:left="0"/>
        <w:jc w:val="both"/>
        <w:rPr>
          <w:rFonts w:ascii="Times New Roman" w:eastAsia="Calibri" w:hAnsi="Times New Roman" w:cs="Times New Roman"/>
          <w:sz w:val="22"/>
          <w:szCs w:val="22"/>
        </w:rPr>
      </w:pPr>
    </w:p>
    <w:tbl>
      <w:tblPr>
        <w:tblStyle w:val="TableGrid"/>
        <w:tblW w:w="0" w:type="auto"/>
        <w:tblInd w:w="108" w:type="dxa"/>
        <w:tblLook w:val="04A0" w:firstRow="1" w:lastRow="0" w:firstColumn="1" w:lastColumn="0" w:noHBand="0" w:noVBand="1"/>
      </w:tblPr>
      <w:tblGrid>
        <w:gridCol w:w="917"/>
        <w:gridCol w:w="2283"/>
        <w:gridCol w:w="5875"/>
      </w:tblGrid>
      <w:tr w:rsidR="001A11FB" w14:paraId="4DDE670A" w14:textId="77777777" w:rsidTr="004E1EF5">
        <w:trPr>
          <w:trHeight w:val="397"/>
        </w:trPr>
        <w:tc>
          <w:tcPr>
            <w:tcW w:w="918" w:type="dxa"/>
            <w:vMerge w:val="restart"/>
            <w:tcBorders>
              <w:top w:val="double" w:sz="4" w:space="0" w:color="auto"/>
              <w:left w:val="double" w:sz="4" w:space="0" w:color="auto"/>
            </w:tcBorders>
            <w:vAlign w:val="center"/>
          </w:tcPr>
          <w:p w14:paraId="036DB164" w14:textId="77777777" w:rsidR="001A11FB" w:rsidRPr="008E103C" w:rsidRDefault="001A11FB" w:rsidP="004E1EF5">
            <w:pPr>
              <w:pStyle w:val="ListParagraph"/>
              <w:spacing w:line="276" w:lineRule="auto"/>
              <w:ind w:left="0"/>
              <w:jc w:val="center"/>
              <w:rPr>
                <w:rFonts w:ascii="Times New Roman" w:eastAsia="Calibri" w:hAnsi="Times New Roman" w:cs="Times New Roman"/>
                <w:sz w:val="22"/>
                <w:szCs w:val="22"/>
                <w:lang w:val="pt-PT"/>
              </w:rPr>
            </w:pPr>
            <w:r w:rsidRPr="008E103C">
              <w:rPr>
                <w:rFonts w:ascii="Times New Roman" w:eastAsia="Calibri" w:hAnsi="Times New Roman" w:cs="Times New Roman"/>
                <w:sz w:val="22"/>
                <w:szCs w:val="22"/>
                <w:lang w:val="pt-PT"/>
              </w:rPr>
              <w:lastRenderedPageBreak/>
              <w:t>Ano</w:t>
            </w:r>
          </w:p>
        </w:tc>
        <w:tc>
          <w:tcPr>
            <w:tcW w:w="8228" w:type="dxa"/>
            <w:gridSpan w:val="2"/>
            <w:tcBorders>
              <w:top w:val="double" w:sz="4" w:space="0" w:color="auto"/>
              <w:right w:val="double" w:sz="4" w:space="0" w:color="auto"/>
            </w:tcBorders>
            <w:vAlign w:val="center"/>
          </w:tcPr>
          <w:p w14:paraId="223B093E" w14:textId="77777777" w:rsidR="001A11FB" w:rsidRPr="008E103C" w:rsidRDefault="001A11FB" w:rsidP="004E1EF5">
            <w:pPr>
              <w:pStyle w:val="ListParagraph"/>
              <w:spacing w:line="276" w:lineRule="auto"/>
              <w:ind w:left="0"/>
              <w:jc w:val="center"/>
              <w:rPr>
                <w:rFonts w:ascii="Times New Roman" w:eastAsia="Calibri" w:hAnsi="Times New Roman" w:cs="Times New Roman"/>
                <w:sz w:val="22"/>
                <w:szCs w:val="22"/>
                <w:lang w:val="pt-PT"/>
              </w:rPr>
            </w:pPr>
            <w:r w:rsidRPr="008E103C">
              <w:rPr>
                <w:rFonts w:ascii="Times New Roman" w:eastAsia="Calibri" w:hAnsi="Times New Roman" w:cs="Times New Roman"/>
                <w:sz w:val="22"/>
                <w:szCs w:val="22"/>
                <w:lang w:val="pt-PT"/>
              </w:rPr>
              <w:t>Valor</w:t>
            </w:r>
          </w:p>
        </w:tc>
      </w:tr>
      <w:tr w:rsidR="001A11FB" w14:paraId="73F2AA2F" w14:textId="77777777" w:rsidTr="004E1EF5">
        <w:trPr>
          <w:trHeight w:val="397"/>
        </w:trPr>
        <w:tc>
          <w:tcPr>
            <w:tcW w:w="918" w:type="dxa"/>
            <w:vMerge/>
            <w:tcBorders>
              <w:left w:val="double" w:sz="4" w:space="0" w:color="auto"/>
            </w:tcBorders>
            <w:vAlign w:val="center"/>
          </w:tcPr>
          <w:p w14:paraId="6823CA77" w14:textId="77777777" w:rsidR="001A11FB" w:rsidRPr="008E103C" w:rsidRDefault="001A11FB" w:rsidP="004E1EF5">
            <w:pPr>
              <w:pStyle w:val="ListParagraph"/>
              <w:spacing w:line="276" w:lineRule="auto"/>
              <w:ind w:left="0"/>
              <w:jc w:val="center"/>
              <w:rPr>
                <w:rFonts w:ascii="Times New Roman" w:eastAsia="Calibri" w:hAnsi="Times New Roman" w:cs="Times New Roman"/>
                <w:sz w:val="22"/>
                <w:szCs w:val="22"/>
                <w:lang w:val="pt-PT"/>
              </w:rPr>
            </w:pPr>
          </w:p>
        </w:tc>
        <w:tc>
          <w:tcPr>
            <w:tcW w:w="2296" w:type="dxa"/>
            <w:vAlign w:val="center"/>
          </w:tcPr>
          <w:p w14:paraId="401B1D48" w14:textId="77777777" w:rsidR="001A11FB" w:rsidRPr="008E103C" w:rsidRDefault="001A11FB" w:rsidP="004E1EF5">
            <w:pPr>
              <w:pStyle w:val="ListParagraph"/>
              <w:spacing w:line="276" w:lineRule="auto"/>
              <w:ind w:left="0"/>
              <w:jc w:val="center"/>
              <w:rPr>
                <w:rFonts w:ascii="Times New Roman" w:eastAsia="Calibri" w:hAnsi="Times New Roman" w:cs="Times New Roman"/>
                <w:sz w:val="22"/>
                <w:szCs w:val="22"/>
                <w:lang w:val="pt-PT"/>
              </w:rPr>
            </w:pPr>
            <w:r w:rsidRPr="008E103C">
              <w:rPr>
                <w:rFonts w:ascii="Times New Roman" w:eastAsia="Calibri" w:hAnsi="Times New Roman" w:cs="Times New Roman"/>
                <w:sz w:val="22"/>
                <w:szCs w:val="22"/>
                <w:lang w:val="pt-PT"/>
              </w:rPr>
              <w:t>Numerário</w:t>
            </w:r>
          </w:p>
        </w:tc>
        <w:tc>
          <w:tcPr>
            <w:tcW w:w="5932" w:type="dxa"/>
            <w:tcBorders>
              <w:right w:val="double" w:sz="4" w:space="0" w:color="auto"/>
            </w:tcBorders>
            <w:vAlign w:val="center"/>
          </w:tcPr>
          <w:p w14:paraId="6B3F3C21" w14:textId="77777777" w:rsidR="001A11FB" w:rsidRPr="008E103C" w:rsidRDefault="001A11FB" w:rsidP="004E1EF5">
            <w:pPr>
              <w:pStyle w:val="ListParagraph"/>
              <w:spacing w:line="276" w:lineRule="auto"/>
              <w:ind w:left="0"/>
              <w:jc w:val="center"/>
              <w:rPr>
                <w:rFonts w:ascii="Times New Roman" w:eastAsia="Calibri" w:hAnsi="Times New Roman" w:cs="Times New Roman"/>
                <w:sz w:val="22"/>
                <w:szCs w:val="22"/>
                <w:lang w:val="pt-PT"/>
              </w:rPr>
            </w:pPr>
            <w:r w:rsidRPr="008E103C">
              <w:rPr>
                <w:rFonts w:ascii="Times New Roman" w:eastAsia="Calibri" w:hAnsi="Times New Roman" w:cs="Times New Roman"/>
                <w:sz w:val="22"/>
                <w:szCs w:val="22"/>
                <w:lang w:val="pt-PT"/>
              </w:rPr>
              <w:t>Extenso</w:t>
            </w:r>
          </w:p>
        </w:tc>
      </w:tr>
      <w:tr w:rsidR="001A11FB" w14:paraId="6F2D1638" w14:textId="77777777" w:rsidTr="004E1EF5">
        <w:trPr>
          <w:trHeight w:val="397"/>
        </w:trPr>
        <w:tc>
          <w:tcPr>
            <w:tcW w:w="918" w:type="dxa"/>
            <w:tcBorders>
              <w:left w:val="double" w:sz="4" w:space="0" w:color="auto"/>
              <w:bottom w:val="single" w:sz="4" w:space="0" w:color="auto"/>
            </w:tcBorders>
          </w:tcPr>
          <w:p w14:paraId="3F77B201" w14:textId="77777777" w:rsidR="001A11FB" w:rsidRPr="00226CD9" w:rsidRDefault="00B13878" w:rsidP="004E1EF5">
            <w:pPr>
              <w:pStyle w:val="ListParagraph"/>
              <w:spacing w:line="276" w:lineRule="auto"/>
              <w:ind w:left="0"/>
              <w:jc w:val="both"/>
              <w:rPr>
                <w:rFonts w:ascii="Times New Roman" w:eastAsia="Calibri" w:hAnsi="Times New Roman" w:cs="Times New Roman"/>
                <w:sz w:val="22"/>
                <w:szCs w:val="22"/>
                <w:lang w:val="pt-PT"/>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lang w:val="pt-PT"/>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2296" w:type="dxa"/>
            <w:tcBorders>
              <w:bottom w:val="single" w:sz="4" w:space="0" w:color="auto"/>
            </w:tcBorders>
          </w:tcPr>
          <w:p w14:paraId="6DF49D9D" w14:textId="77777777" w:rsidR="001A11FB" w:rsidRPr="00226CD9" w:rsidRDefault="00B13878" w:rsidP="004E1EF5">
            <w:pPr>
              <w:pStyle w:val="ListParagraph"/>
              <w:spacing w:line="276" w:lineRule="auto"/>
              <w:ind w:left="0"/>
              <w:jc w:val="both"/>
              <w:rPr>
                <w:rFonts w:ascii="Times New Roman" w:eastAsia="Calibri" w:hAnsi="Times New Roman" w:cs="Times New Roman"/>
                <w:sz w:val="22"/>
                <w:szCs w:val="22"/>
                <w:lang w:val="pt-PT"/>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lang w:val="pt-PT"/>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5932" w:type="dxa"/>
            <w:tcBorders>
              <w:bottom w:val="single" w:sz="4" w:space="0" w:color="auto"/>
              <w:right w:val="double" w:sz="4" w:space="0" w:color="auto"/>
            </w:tcBorders>
          </w:tcPr>
          <w:p w14:paraId="5C4F744A" w14:textId="77777777" w:rsidR="001A11FB" w:rsidRPr="00226CD9" w:rsidRDefault="00B13878" w:rsidP="004E1EF5">
            <w:pPr>
              <w:pStyle w:val="ListParagraph"/>
              <w:spacing w:line="276" w:lineRule="auto"/>
              <w:ind w:left="0"/>
              <w:jc w:val="both"/>
              <w:rPr>
                <w:rFonts w:ascii="Times New Roman" w:eastAsia="Calibri" w:hAnsi="Times New Roman" w:cs="Times New Roman"/>
                <w:sz w:val="22"/>
                <w:szCs w:val="22"/>
                <w:lang w:val="pt-PT"/>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lang w:val="pt-PT"/>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r>
      <w:tr w:rsidR="001A11FB" w14:paraId="34364FE5" w14:textId="77777777" w:rsidTr="004E1EF5">
        <w:trPr>
          <w:trHeight w:val="397"/>
        </w:trPr>
        <w:tc>
          <w:tcPr>
            <w:tcW w:w="918" w:type="dxa"/>
            <w:tcBorders>
              <w:left w:val="double" w:sz="4" w:space="0" w:color="auto"/>
              <w:bottom w:val="single" w:sz="4" w:space="0" w:color="auto"/>
            </w:tcBorders>
          </w:tcPr>
          <w:p w14:paraId="2FBA4C4B" w14:textId="77777777" w:rsidR="001A11FB" w:rsidRPr="00226CD9" w:rsidRDefault="00B13878" w:rsidP="004E1EF5">
            <w:pPr>
              <w:pStyle w:val="ListParagraph"/>
              <w:spacing w:line="276"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lang w:val="pt-PT"/>
              </w:rPr>
              <w:instrText xml:space="preserve"> FORM</w:instrText>
            </w:r>
            <w:r w:rsidRPr="00226CD9">
              <w:rPr>
                <w:rFonts w:ascii="Times New Roman" w:hAnsi="Times New Roman" w:cs="Times New Roman"/>
                <w:sz w:val="22"/>
                <w:szCs w:val="22"/>
              </w:rPr>
              <w:instrText xml:space="preserve">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2296" w:type="dxa"/>
            <w:tcBorders>
              <w:bottom w:val="single" w:sz="4" w:space="0" w:color="auto"/>
            </w:tcBorders>
          </w:tcPr>
          <w:p w14:paraId="190DAD18" w14:textId="77777777" w:rsidR="001A11FB" w:rsidRPr="00226CD9" w:rsidRDefault="00B13878" w:rsidP="004E1EF5">
            <w:pPr>
              <w:pStyle w:val="ListParagraph"/>
              <w:spacing w:line="276"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5932" w:type="dxa"/>
            <w:tcBorders>
              <w:bottom w:val="single" w:sz="4" w:space="0" w:color="auto"/>
              <w:right w:val="double" w:sz="4" w:space="0" w:color="auto"/>
            </w:tcBorders>
          </w:tcPr>
          <w:p w14:paraId="3CB62F03" w14:textId="77777777" w:rsidR="001A11FB" w:rsidRPr="00226CD9" w:rsidRDefault="00B13878" w:rsidP="004E1EF5">
            <w:pPr>
              <w:pStyle w:val="ListParagraph"/>
              <w:spacing w:line="276"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r>
      <w:tr w:rsidR="001A11FB" w14:paraId="5B9D590A" w14:textId="77777777" w:rsidTr="004E1EF5">
        <w:trPr>
          <w:trHeight w:val="397"/>
        </w:trPr>
        <w:tc>
          <w:tcPr>
            <w:tcW w:w="918" w:type="dxa"/>
            <w:tcBorders>
              <w:top w:val="single" w:sz="4" w:space="0" w:color="auto"/>
              <w:left w:val="double" w:sz="4" w:space="0" w:color="auto"/>
              <w:bottom w:val="double" w:sz="4" w:space="0" w:color="auto"/>
            </w:tcBorders>
          </w:tcPr>
          <w:p w14:paraId="22A3DAD0" w14:textId="77777777" w:rsidR="001A11FB" w:rsidRPr="00226CD9" w:rsidRDefault="00B13878" w:rsidP="004E1EF5">
            <w:pPr>
              <w:pStyle w:val="ListParagraph"/>
              <w:spacing w:line="276"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2296" w:type="dxa"/>
            <w:tcBorders>
              <w:top w:val="single" w:sz="4" w:space="0" w:color="auto"/>
              <w:bottom w:val="double" w:sz="4" w:space="0" w:color="auto"/>
            </w:tcBorders>
          </w:tcPr>
          <w:p w14:paraId="030E1025" w14:textId="77777777" w:rsidR="001A11FB" w:rsidRPr="00226CD9" w:rsidRDefault="00B13878" w:rsidP="004E1EF5">
            <w:pPr>
              <w:pStyle w:val="ListParagraph"/>
              <w:spacing w:line="276"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c>
          <w:tcPr>
            <w:tcW w:w="5932" w:type="dxa"/>
            <w:tcBorders>
              <w:top w:val="single" w:sz="4" w:space="0" w:color="auto"/>
              <w:bottom w:val="double" w:sz="4" w:space="0" w:color="auto"/>
              <w:right w:val="double" w:sz="4" w:space="0" w:color="auto"/>
            </w:tcBorders>
          </w:tcPr>
          <w:p w14:paraId="4D8DFFDB" w14:textId="77777777" w:rsidR="001A11FB" w:rsidRPr="00226CD9" w:rsidRDefault="00B13878" w:rsidP="004E1EF5">
            <w:pPr>
              <w:pStyle w:val="ListParagraph"/>
              <w:spacing w:line="276" w:lineRule="auto"/>
              <w:ind w:left="0"/>
              <w:jc w:val="both"/>
              <w:rPr>
                <w:rFonts w:ascii="Times New Roman" w:eastAsia="Calibri" w:hAnsi="Times New Roman" w:cs="Times New Roman"/>
                <w:sz w:val="22"/>
                <w:szCs w:val="22"/>
              </w:rPr>
            </w:pPr>
            <w:r w:rsidRPr="00226CD9">
              <w:rPr>
                <w:rFonts w:ascii="Times New Roman" w:hAnsi="Times New Roman" w:cs="Times New Roman"/>
                <w:sz w:val="22"/>
                <w:szCs w:val="22"/>
              </w:rPr>
              <w:fldChar w:fldCharType="begin">
                <w:ffData>
                  <w:name w:val=""/>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tc>
      </w:tr>
    </w:tbl>
    <w:p w14:paraId="3E6DB55E" w14:textId="5925A8BC" w:rsidR="00316D69" w:rsidRDefault="00316D69" w:rsidP="00ED3E15">
      <w:pPr>
        <w:autoSpaceDE w:val="0"/>
        <w:autoSpaceDN w:val="0"/>
        <w:adjustRightInd w:val="0"/>
        <w:spacing w:line="360" w:lineRule="auto"/>
        <w:jc w:val="both"/>
        <w:rPr>
          <w:rFonts w:ascii="Times New Roman" w:eastAsia="Calibri" w:hAnsi="Times New Roman" w:cs="Times New Roman"/>
          <w:b/>
          <w:sz w:val="22"/>
          <w:szCs w:val="22"/>
        </w:rPr>
      </w:pPr>
    </w:p>
    <w:p w14:paraId="7E56ECD1" w14:textId="77777777" w:rsidR="001A11FB" w:rsidRPr="001F1260" w:rsidRDefault="00437FBD" w:rsidP="001F1260">
      <w:pPr>
        <w:pStyle w:val="ListParagraph"/>
        <w:numPr>
          <w:ilvl w:val="0"/>
          <w:numId w:val="32"/>
        </w:numPr>
        <w:autoSpaceDE w:val="0"/>
        <w:autoSpaceDN w:val="0"/>
        <w:adjustRightInd w:val="0"/>
        <w:spacing w:line="360" w:lineRule="auto"/>
        <w:ind w:left="426" w:hanging="426"/>
        <w:jc w:val="both"/>
        <w:rPr>
          <w:rFonts w:ascii="Times New Roman" w:eastAsia="Calibri" w:hAnsi="Times New Roman" w:cs="Times New Roman"/>
          <w:b/>
          <w:sz w:val="22"/>
          <w:szCs w:val="22"/>
        </w:rPr>
      </w:pPr>
      <w:r>
        <w:rPr>
          <w:rFonts w:ascii="Times New Roman" w:eastAsia="Calibri" w:hAnsi="Times New Roman" w:cs="Times New Roman"/>
          <w:b/>
          <w:sz w:val="22"/>
          <w:szCs w:val="22"/>
        </w:rPr>
        <w:t>Entidade</w:t>
      </w:r>
      <w:r w:rsidR="001A11FB" w:rsidRPr="008A4347">
        <w:rPr>
          <w:rFonts w:ascii="Times New Roman" w:eastAsia="Calibri" w:hAnsi="Times New Roman" w:cs="Times New Roman"/>
          <w:b/>
          <w:sz w:val="22"/>
          <w:szCs w:val="22"/>
        </w:rPr>
        <w:t xml:space="preserve"> a convidar:</w:t>
      </w:r>
    </w:p>
    <w:p w14:paraId="67C7FE9E" w14:textId="77777777" w:rsidR="00C86835" w:rsidRPr="00C86835" w:rsidRDefault="001A11FB" w:rsidP="008E4569">
      <w:pPr>
        <w:pStyle w:val="ListParagraph"/>
        <w:numPr>
          <w:ilvl w:val="0"/>
          <w:numId w:val="56"/>
        </w:numPr>
        <w:autoSpaceDE w:val="0"/>
        <w:autoSpaceDN w:val="0"/>
        <w:adjustRightInd w:val="0"/>
        <w:spacing w:after="240" w:line="360" w:lineRule="auto"/>
        <w:ind w:left="426" w:hanging="426"/>
        <w:jc w:val="both"/>
        <w:rPr>
          <w:rFonts w:ascii="Times New Roman" w:eastAsia="Calibri" w:hAnsi="Times New Roman" w:cs="Times New Roman"/>
          <w:i/>
          <w:sz w:val="22"/>
          <w:szCs w:val="22"/>
        </w:rPr>
      </w:pPr>
      <w:r w:rsidRPr="00C86835">
        <w:rPr>
          <w:rFonts w:ascii="Times New Roman" w:eastAsia="Calibri" w:hAnsi="Times New Roman" w:cs="Times New Roman"/>
          <w:sz w:val="22"/>
          <w:szCs w:val="22"/>
        </w:rPr>
        <w:t xml:space="preserve">De acordo com o nº 2 </w:t>
      </w:r>
      <w:r w:rsidR="00013962">
        <w:rPr>
          <w:rFonts w:ascii="Times New Roman" w:eastAsia="Calibri" w:hAnsi="Times New Roman" w:cs="Times New Roman"/>
          <w:sz w:val="22"/>
          <w:szCs w:val="22"/>
        </w:rPr>
        <w:t>do artigo 113º do CCP, não podem ser convidadas a apresentar proposta</w:t>
      </w:r>
      <w:r w:rsidRPr="00C86835">
        <w:rPr>
          <w:rFonts w:ascii="Times New Roman" w:eastAsia="Calibri" w:hAnsi="Times New Roman" w:cs="Times New Roman"/>
          <w:sz w:val="22"/>
          <w:szCs w:val="22"/>
        </w:rPr>
        <w:t>,</w:t>
      </w:r>
      <w:r w:rsidR="00013962">
        <w:rPr>
          <w:rFonts w:ascii="Times New Roman" w:eastAsia="Calibri" w:hAnsi="Times New Roman" w:cs="Times New Roman"/>
          <w:sz w:val="22"/>
          <w:szCs w:val="22"/>
        </w:rPr>
        <w:t xml:space="preserve"> entidades às quais a entidade adjudicante já </w:t>
      </w:r>
      <w:r w:rsidR="009C4567">
        <w:rPr>
          <w:rFonts w:ascii="Times New Roman" w:eastAsia="Calibri" w:hAnsi="Times New Roman" w:cs="Times New Roman"/>
          <w:sz w:val="22"/>
          <w:szCs w:val="22"/>
        </w:rPr>
        <w:t>tenha</w:t>
      </w:r>
      <w:r w:rsidR="00013962">
        <w:rPr>
          <w:rFonts w:ascii="Times New Roman" w:eastAsia="Calibri" w:hAnsi="Times New Roman" w:cs="Times New Roman"/>
          <w:sz w:val="22"/>
          <w:szCs w:val="22"/>
        </w:rPr>
        <w:t xml:space="preserve"> adjudicado, </w:t>
      </w:r>
      <w:r w:rsidRPr="00C86835">
        <w:rPr>
          <w:rFonts w:ascii="Times New Roman" w:eastAsia="Calibri" w:hAnsi="Times New Roman" w:cs="Times New Roman"/>
          <w:sz w:val="22"/>
          <w:szCs w:val="22"/>
        </w:rPr>
        <w:t xml:space="preserve">no ano económico em curso e nos dois anos económicos anteriores, o valor </w:t>
      </w:r>
      <w:r w:rsidR="00673FAF" w:rsidRPr="00C86835">
        <w:rPr>
          <w:rFonts w:ascii="Times New Roman" w:eastAsia="Calibri" w:hAnsi="Times New Roman" w:cs="Times New Roman"/>
          <w:sz w:val="22"/>
          <w:szCs w:val="22"/>
        </w:rPr>
        <w:t>acumulado igual ou superior a 20</w:t>
      </w:r>
      <w:r w:rsidRPr="00C86835">
        <w:rPr>
          <w:rFonts w:ascii="Times New Roman" w:eastAsia="Calibri" w:hAnsi="Times New Roman" w:cs="Times New Roman"/>
          <w:sz w:val="22"/>
          <w:szCs w:val="22"/>
        </w:rPr>
        <w:t xml:space="preserve">.000,00€, para o caso do procedimento por ajuste </w:t>
      </w:r>
      <w:r w:rsidR="00B70E57" w:rsidRPr="00C86835">
        <w:rPr>
          <w:rFonts w:ascii="Times New Roman" w:eastAsia="Calibri" w:hAnsi="Times New Roman" w:cs="Times New Roman"/>
          <w:sz w:val="22"/>
          <w:szCs w:val="22"/>
        </w:rPr>
        <w:t>direto</w:t>
      </w:r>
      <w:r w:rsidR="00C86835" w:rsidRPr="00C86835">
        <w:rPr>
          <w:rFonts w:ascii="Times New Roman" w:eastAsia="Calibri" w:hAnsi="Times New Roman" w:cs="Times New Roman"/>
          <w:sz w:val="22"/>
          <w:szCs w:val="22"/>
        </w:rPr>
        <w:t>.</w:t>
      </w:r>
    </w:p>
    <w:p w14:paraId="7E7FD46D" w14:textId="77777777" w:rsidR="009C4567" w:rsidRPr="009C4567" w:rsidRDefault="00AF4D04" w:rsidP="009C4567">
      <w:pPr>
        <w:pStyle w:val="ListParagraph"/>
        <w:numPr>
          <w:ilvl w:val="0"/>
          <w:numId w:val="56"/>
        </w:numPr>
        <w:autoSpaceDE w:val="0"/>
        <w:autoSpaceDN w:val="0"/>
        <w:adjustRightInd w:val="0"/>
        <w:spacing w:after="240" w:line="360" w:lineRule="auto"/>
        <w:ind w:left="426" w:hanging="426"/>
        <w:jc w:val="both"/>
        <w:rPr>
          <w:rFonts w:ascii="Times New Roman" w:eastAsia="Calibri" w:hAnsi="Times New Roman" w:cs="Times New Roman"/>
          <w:i/>
          <w:sz w:val="22"/>
          <w:szCs w:val="22"/>
        </w:rPr>
      </w:pPr>
      <w:r w:rsidRPr="00C86835">
        <w:rPr>
          <w:rFonts w:ascii="Times New Roman" w:eastAsia="Calibri" w:hAnsi="Times New Roman" w:cs="Times New Roman"/>
          <w:sz w:val="22"/>
          <w:szCs w:val="22"/>
        </w:rPr>
        <w:t>A entidade deverá estar credenciada</w:t>
      </w:r>
      <w:r w:rsidR="001A11FB" w:rsidRPr="00C86835">
        <w:rPr>
          <w:rFonts w:ascii="Times New Roman" w:eastAsia="Calibri" w:hAnsi="Times New Roman" w:cs="Times New Roman"/>
          <w:sz w:val="22"/>
          <w:szCs w:val="22"/>
        </w:rPr>
        <w:t xml:space="preserve"> na plataforma </w:t>
      </w:r>
      <w:r w:rsidRPr="00C86835">
        <w:rPr>
          <w:rFonts w:ascii="Times New Roman" w:eastAsia="Calibri" w:hAnsi="Times New Roman" w:cs="Times New Roman"/>
          <w:sz w:val="22"/>
          <w:szCs w:val="22"/>
        </w:rPr>
        <w:t>eletrónica</w:t>
      </w:r>
      <w:r w:rsidR="001A11FB" w:rsidRPr="00C86835">
        <w:rPr>
          <w:rFonts w:ascii="Times New Roman" w:eastAsia="Calibri" w:hAnsi="Times New Roman" w:cs="Times New Roman"/>
          <w:sz w:val="22"/>
          <w:szCs w:val="22"/>
        </w:rPr>
        <w:t xml:space="preserve"> de contratação pública</w:t>
      </w:r>
      <w:r w:rsidRPr="00C86835">
        <w:rPr>
          <w:rFonts w:ascii="Times New Roman" w:eastAsia="Calibri" w:hAnsi="Times New Roman" w:cs="Times New Roman"/>
          <w:sz w:val="22"/>
          <w:szCs w:val="22"/>
        </w:rPr>
        <w:t xml:space="preserve"> </w:t>
      </w:r>
      <w:r w:rsidR="00013962">
        <w:rPr>
          <w:rFonts w:ascii="Times New Roman" w:eastAsia="Calibri" w:hAnsi="Times New Roman" w:cs="Times New Roman"/>
          <w:sz w:val="22"/>
          <w:szCs w:val="22"/>
        </w:rPr>
        <w:t>utilizada</w:t>
      </w:r>
      <w:r w:rsidR="00673FAF" w:rsidRPr="00C86835">
        <w:rPr>
          <w:rFonts w:ascii="Times New Roman" w:eastAsia="Calibri" w:hAnsi="Times New Roman" w:cs="Times New Roman"/>
          <w:sz w:val="22"/>
          <w:szCs w:val="22"/>
        </w:rPr>
        <w:t xml:space="preserve"> pelo </w:t>
      </w:r>
      <w:r w:rsidRPr="00C86835">
        <w:rPr>
          <w:rFonts w:ascii="Times New Roman" w:eastAsia="Calibri" w:hAnsi="Times New Roman" w:cs="Times New Roman"/>
          <w:sz w:val="22"/>
          <w:szCs w:val="22"/>
        </w:rPr>
        <w:t>IST</w:t>
      </w:r>
      <w:r w:rsidR="009C4567">
        <w:rPr>
          <w:rFonts w:ascii="Times New Roman" w:eastAsia="Calibri" w:hAnsi="Times New Roman" w:cs="Times New Roman"/>
          <w:sz w:val="22"/>
          <w:szCs w:val="22"/>
        </w:rPr>
        <w:t xml:space="preserve">. </w:t>
      </w:r>
      <w:r w:rsidR="009C4567" w:rsidRPr="009C4567">
        <w:rPr>
          <w:rFonts w:ascii="Times New Roman" w:eastAsia="Calibri" w:hAnsi="Times New Roman" w:cs="Times New Roman"/>
          <w:sz w:val="22"/>
          <w:szCs w:val="22"/>
        </w:rPr>
        <w:t>Caso não esteja, deve</w:t>
      </w:r>
      <w:r w:rsidR="003E76EE">
        <w:rPr>
          <w:rFonts w:ascii="Times New Roman" w:eastAsia="Calibri" w:hAnsi="Times New Roman" w:cs="Times New Roman"/>
          <w:sz w:val="22"/>
          <w:szCs w:val="22"/>
        </w:rPr>
        <w:t xml:space="preserve">rá ser solicitado o seu registo na respetiva plataforma. </w:t>
      </w:r>
    </w:p>
    <w:p w14:paraId="0905626C" w14:textId="77777777" w:rsidR="001428D5" w:rsidRPr="004C4976" w:rsidRDefault="00673FAF" w:rsidP="001428D5">
      <w:pPr>
        <w:pStyle w:val="ListParagraph"/>
        <w:numPr>
          <w:ilvl w:val="0"/>
          <w:numId w:val="56"/>
        </w:numPr>
        <w:autoSpaceDE w:val="0"/>
        <w:autoSpaceDN w:val="0"/>
        <w:adjustRightInd w:val="0"/>
        <w:spacing w:after="240" w:line="360" w:lineRule="auto"/>
        <w:ind w:left="426" w:hanging="426"/>
        <w:jc w:val="both"/>
        <w:rPr>
          <w:rFonts w:ascii="Times New Roman" w:eastAsia="Calibri" w:hAnsi="Times New Roman" w:cs="Times New Roman"/>
          <w:i/>
          <w:sz w:val="22"/>
          <w:szCs w:val="22"/>
        </w:rPr>
      </w:pPr>
      <w:r w:rsidRPr="00EE07E4">
        <w:rPr>
          <w:rFonts w:ascii="Times New Roman" w:eastAsia="Calibri" w:hAnsi="Times New Roman" w:cs="Times New Roman"/>
          <w:sz w:val="22"/>
          <w:szCs w:val="22"/>
        </w:rPr>
        <w:t>A entidade deverá</w:t>
      </w:r>
      <w:r w:rsidR="00F1538F" w:rsidRPr="00EE07E4">
        <w:rPr>
          <w:rFonts w:ascii="Times New Roman" w:eastAsia="Calibri" w:hAnsi="Times New Roman" w:cs="Times New Roman"/>
          <w:sz w:val="22"/>
          <w:szCs w:val="22"/>
        </w:rPr>
        <w:t xml:space="preserve"> estar </w:t>
      </w:r>
      <w:r w:rsidRPr="00EE07E4">
        <w:rPr>
          <w:rFonts w:ascii="Times New Roman" w:eastAsia="Calibri" w:hAnsi="Times New Roman" w:cs="Times New Roman"/>
          <w:sz w:val="22"/>
          <w:szCs w:val="22"/>
        </w:rPr>
        <w:t xml:space="preserve">criada </w:t>
      </w:r>
      <w:r w:rsidR="00724FEC" w:rsidRPr="00EE07E4">
        <w:rPr>
          <w:rFonts w:ascii="Times New Roman" w:eastAsia="Calibri" w:hAnsi="Times New Roman" w:cs="Times New Roman"/>
          <w:sz w:val="22"/>
          <w:szCs w:val="22"/>
        </w:rPr>
        <w:t>na</w:t>
      </w:r>
      <w:r w:rsidR="00F1538F" w:rsidRPr="00EE07E4">
        <w:rPr>
          <w:rFonts w:ascii="Times New Roman" w:eastAsia="Calibri" w:hAnsi="Times New Roman" w:cs="Times New Roman"/>
          <w:sz w:val="22"/>
          <w:szCs w:val="22"/>
        </w:rPr>
        <w:t xml:space="preserve"> plataforma </w:t>
      </w:r>
      <w:r w:rsidR="001F1260" w:rsidRPr="00EE07E4">
        <w:rPr>
          <w:rFonts w:ascii="Times New Roman" w:eastAsia="Calibri" w:hAnsi="Times New Roman" w:cs="Times New Roman"/>
          <w:sz w:val="22"/>
          <w:szCs w:val="22"/>
        </w:rPr>
        <w:t>eletrónica</w:t>
      </w:r>
      <w:r w:rsidR="007D5A35" w:rsidRPr="00EE07E4">
        <w:rPr>
          <w:rFonts w:ascii="Times New Roman" w:eastAsia="Calibri" w:hAnsi="Times New Roman" w:cs="Times New Roman"/>
          <w:sz w:val="22"/>
          <w:szCs w:val="22"/>
        </w:rPr>
        <w:t xml:space="preserve"> </w:t>
      </w:r>
      <w:hyperlink r:id="rId8" w:history="1">
        <w:r w:rsidR="00EE07E4" w:rsidRPr="00EE07E4">
          <w:rPr>
            <w:rStyle w:val="Hyperlink"/>
            <w:rFonts w:ascii="Times New Roman" w:eastAsia="Calibri" w:hAnsi="Times New Roman" w:cs="Times New Roman"/>
            <w:sz w:val="22"/>
            <w:szCs w:val="22"/>
          </w:rPr>
          <w:t>https://dot.tecnico.ulisboa.pt/</w:t>
        </w:r>
      </w:hyperlink>
      <w:r w:rsidR="00EE07E4" w:rsidRPr="00EE07E4">
        <w:rPr>
          <w:rFonts w:ascii="Times New Roman" w:eastAsia="Calibri" w:hAnsi="Times New Roman" w:cs="Times New Roman"/>
          <w:i/>
          <w:sz w:val="22"/>
          <w:szCs w:val="22"/>
        </w:rPr>
        <w:t xml:space="preserve"> </w:t>
      </w:r>
      <w:r w:rsidR="00F1538F" w:rsidRPr="00EE07E4">
        <w:rPr>
          <w:rFonts w:ascii="Times New Roman" w:eastAsia="Calibri" w:hAnsi="Times New Roman" w:cs="Times New Roman"/>
          <w:sz w:val="22"/>
          <w:szCs w:val="22"/>
        </w:rPr>
        <w:t xml:space="preserve"> Caso não esteja, deverá ser solicitada a sua criação através do email </w:t>
      </w:r>
      <w:hyperlink r:id="rId9" w:history="1">
        <w:r w:rsidR="006A1EF1" w:rsidRPr="00EE07E4">
          <w:rPr>
            <w:rStyle w:val="Hyperlink"/>
            <w:rFonts w:ascii="Times New Roman" w:eastAsia="Calibri" w:hAnsi="Times New Roman" w:cs="Times New Roman"/>
            <w:sz w:val="22"/>
            <w:szCs w:val="22"/>
          </w:rPr>
          <w:t>novos-fornecedores@tecnico.ulisboa.pt</w:t>
        </w:r>
      </w:hyperlink>
      <w:r w:rsidR="006A1EF1" w:rsidRPr="00EE07E4">
        <w:rPr>
          <w:rFonts w:ascii="Times New Roman" w:eastAsia="Calibri" w:hAnsi="Times New Roman" w:cs="Times New Roman"/>
          <w:sz w:val="22"/>
          <w:szCs w:val="22"/>
        </w:rPr>
        <w:t xml:space="preserve"> </w:t>
      </w:r>
    </w:p>
    <w:p w14:paraId="2E9D706C" w14:textId="77777777" w:rsidR="004C4976" w:rsidRPr="004C4976" w:rsidRDefault="004C4976" w:rsidP="004C4976">
      <w:pPr>
        <w:pStyle w:val="ListParagraph"/>
        <w:autoSpaceDE w:val="0"/>
        <w:autoSpaceDN w:val="0"/>
        <w:adjustRightInd w:val="0"/>
        <w:spacing w:after="240" w:line="360" w:lineRule="auto"/>
        <w:ind w:left="426"/>
        <w:jc w:val="both"/>
        <w:rPr>
          <w:rFonts w:ascii="Times New Roman" w:eastAsia="Calibri" w:hAnsi="Times New Roman" w:cs="Times New Roman"/>
          <w:i/>
          <w:sz w:val="22"/>
          <w:szCs w:val="22"/>
        </w:rPr>
      </w:pPr>
    </w:p>
    <w:p w14:paraId="68EEB8FF" w14:textId="77777777" w:rsidR="001428D5" w:rsidRDefault="001428D5" w:rsidP="001428D5">
      <w:pPr>
        <w:pStyle w:val="ListParagraph"/>
        <w:autoSpaceDE w:val="0"/>
        <w:autoSpaceDN w:val="0"/>
        <w:adjustRightInd w:val="0"/>
        <w:spacing w:line="360" w:lineRule="auto"/>
        <w:ind w:left="426"/>
        <w:jc w:val="both"/>
        <w:rPr>
          <w:rFonts w:ascii="Times New Roman" w:hAnsi="Times New Roman" w:cs="Times New Roman"/>
          <w:bCs/>
          <w:sz w:val="22"/>
          <w:szCs w:val="22"/>
        </w:rPr>
      </w:pPr>
      <w:r>
        <w:rPr>
          <w:rFonts w:ascii="Times New Roman" w:eastAsia="Calibri" w:hAnsi="Times New Roman" w:cs="Times New Roman"/>
          <w:b/>
          <w:sz w:val="22"/>
          <w:szCs w:val="22"/>
        </w:rPr>
        <w:t xml:space="preserve">Entidade: </w:t>
      </w:r>
      <w:r w:rsidRPr="001428D5">
        <w:rPr>
          <w:rFonts w:ascii="Times New Roman" w:hAnsi="Times New Roman" w:cs="Times New Roman"/>
          <w:bCs/>
          <w:sz w:val="22"/>
          <w:szCs w:val="22"/>
        </w:rPr>
        <w:fldChar w:fldCharType="begin">
          <w:ffData>
            <w:name w:val="Texto23"/>
            <w:enabled/>
            <w:calcOnExit w:val="0"/>
            <w:textInput/>
          </w:ffData>
        </w:fldChar>
      </w:r>
      <w:r w:rsidRPr="001428D5">
        <w:rPr>
          <w:rFonts w:ascii="Times New Roman" w:hAnsi="Times New Roman" w:cs="Times New Roman"/>
          <w:bCs/>
          <w:sz w:val="22"/>
          <w:szCs w:val="22"/>
        </w:rPr>
        <w:instrText xml:space="preserve"> FORMTEXT </w:instrText>
      </w:r>
      <w:r w:rsidRPr="001428D5">
        <w:rPr>
          <w:rFonts w:ascii="Times New Roman" w:hAnsi="Times New Roman" w:cs="Times New Roman"/>
          <w:bCs/>
          <w:sz w:val="22"/>
          <w:szCs w:val="22"/>
        </w:rPr>
      </w:r>
      <w:r w:rsidRPr="001428D5">
        <w:rPr>
          <w:rFonts w:ascii="Times New Roman" w:hAnsi="Times New Roman" w:cs="Times New Roman"/>
          <w:bCs/>
          <w:sz w:val="22"/>
          <w:szCs w:val="22"/>
        </w:rPr>
        <w:fldChar w:fldCharType="separate"/>
      </w:r>
      <w:r w:rsidRPr="001428D5">
        <w:rPr>
          <w:noProof/>
        </w:rPr>
        <w:t> </w:t>
      </w:r>
      <w:r w:rsidRPr="001428D5">
        <w:rPr>
          <w:noProof/>
        </w:rPr>
        <w:t> </w:t>
      </w:r>
      <w:r w:rsidRPr="001428D5">
        <w:rPr>
          <w:noProof/>
        </w:rPr>
        <w:t> </w:t>
      </w:r>
      <w:r w:rsidRPr="001428D5">
        <w:rPr>
          <w:noProof/>
        </w:rPr>
        <w:t> </w:t>
      </w:r>
      <w:r w:rsidRPr="001428D5">
        <w:rPr>
          <w:noProof/>
        </w:rPr>
        <w:t> </w:t>
      </w:r>
      <w:r w:rsidRPr="001428D5">
        <w:rPr>
          <w:rFonts w:ascii="Times New Roman" w:hAnsi="Times New Roman" w:cs="Times New Roman"/>
          <w:bCs/>
          <w:sz w:val="22"/>
          <w:szCs w:val="22"/>
        </w:rPr>
        <w:fldChar w:fldCharType="end"/>
      </w:r>
    </w:p>
    <w:p w14:paraId="293BFFB5" w14:textId="77777777" w:rsidR="001428D5" w:rsidRDefault="001428D5" w:rsidP="001428D5">
      <w:pPr>
        <w:pStyle w:val="ListParagraph"/>
        <w:autoSpaceDE w:val="0"/>
        <w:autoSpaceDN w:val="0"/>
        <w:adjustRightInd w:val="0"/>
        <w:spacing w:line="360" w:lineRule="auto"/>
        <w:ind w:left="426"/>
        <w:jc w:val="both"/>
        <w:rPr>
          <w:rFonts w:ascii="Times New Roman" w:eastAsia="Calibri" w:hAnsi="Times New Roman" w:cs="Times New Roman"/>
          <w:b/>
          <w:sz w:val="22"/>
          <w:szCs w:val="22"/>
        </w:rPr>
      </w:pPr>
      <w:r>
        <w:rPr>
          <w:rFonts w:ascii="Times New Roman" w:eastAsia="Calibri" w:hAnsi="Times New Roman" w:cs="Times New Roman"/>
          <w:b/>
          <w:sz w:val="22"/>
          <w:szCs w:val="22"/>
        </w:rPr>
        <w:t>NIF:</w:t>
      </w:r>
      <w:r w:rsidRPr="001428D5">
        <w:rPr>
          <w:rFonts w:ascii="Times New Roman" w:hAnsi="Times New Roman" w:cs="Times New Roman"/>
          <w:bCs/>
          <w:sz w:val="22"/>
          <w:szCs w:val="22"/>
        </w:rPr>
        <w:t xml:space="preserve"> </w:t>
      </w:r>
      <w:r w:rsidRPr="001428D5">
        <w:rPr>
          <w:rFonts w:ascii="Times New Roman" w:hAnsi="Times New Roman" w:cs="Times New Roman"/>
          <w:bCs/>
          <w:sz w:val="22"/>
          <w:szCs w:val="22"/>
        </w:rPr>
        <w:fldChar w:fldCharType="begin">
          <w:ffData>
            <w:name w:val="Texto23"/>
            <w:enabled/>
            <w:calcOnExit w:val="0"/>
            <w:textInput/>
          </w:ffData>
        </w:fldChar>
      </w:r>
      <w:r w:rsidRPr="001428D5">
        <w:rPr>
          <w:rFonts w:ascii="Times New Roman" w:hAnsi="Times New Roman" w:cs="Times New Roman"/>
          <w:bCs/>
          <w:sz w:val="22"/>
          <w:szCs w:val="22"/>
        </w:rPr>
        <w:instrText xml:space="preserve"> FORMTEXT </w:instrText>
      </w:r>
      <w:r w:rsidRPr="001428D5">
        <w:rPr>
          <w:rFonts w:ascii="Times New Roman" w:hAnsi="Times New Roman" w:cs="Times New Roman"/>
          <w:bCs/>
          <w:sz w:val="22"/>
          <w:szCs w:val="22"/>
        </w:rPr>
      </w:r>
      <w:r w:rsidRPr="001428D5">
        <w:rPr>
          <w:rFonts w:ascii="Times New Roman" w:hAnsi="Times New Roman" w:cs="Times New Roman"/>
          <w:bCs/>
          <w:sz w:val="22"/>
          <w:szCs w:val="22"/>
        </w:rPr>
        <w:fldChar w:fldCharType="separate"/>
      </w:r>
      <w:r w:rsidRPr="001428D5">
        <w:rPr>
          <w:noProof/>
        </w:rPr>
        <w:t> </w:t>
      </w:r>
      <w:r w:rsidRPr="001428D5">
        <w:rPr>
          <w:noProof/>
        </w:rPr>
        <w:t> </w:t>
      </w:r>
      <w:r w:rsidRPr="001428D5">
        <w:rPr>
          <w:noProof/>
        </w:rPr>
        <w:t> </w:t>
      </w:r>
      <w:r w:rsidRPr="001428D5">
        <w:rPr>
          <w:noProof/>
        </w:rPr>
        <w:t> </w:t>
      </w:r>
      <w:r w:rsidRPr="001428D5">
        <w:rPr>
          <w:noProof/>
        </w:rPr>
        <w:t> </w:t>
      </w:r>
      <w:r w:rsidRPr="001428D5">
        <w:rPr>
          <w:rFonts w:ascii="Times New Roman" w:hAnsi="Times New Roman" w:cs="Times New Roman"/>
          <w:bCs/>
          <w:sz w:val="22"/>
          <w:szCs w:val="22"/>
        </w:rPr>
        <w:fldChar w:fldCharType="end"/>
      </w:r>
    </w:p>
    <w:p w14:paraId="7DCD79E6" w14:textId="77777777" w:rsidR="001428D5" w:rsidRDefault="001428D5" w:rsidP="001428D5">
      <w:pPr>
        <w:pStyle w:val="ListParagraph"/>
        <w:autoSpaceDE w:val="0"/>
        <w:autoSpaceDN w:val="0"/>
        <w:adjustRightInd w:val="0"/>
        <w:spacing w:line="360" w:lineRule="auto"/>
        <w:ind w:left="426"/>
        <w:jc w:val="both"/>
        <w:rPr>
          <w:rFonts w:ascii="Times New Roman" w:eastAsia="Calibri" w:hAnsi="Times New Roman" w:cs="Times New Roman"/>
          <w:b/>
          <w:sz w:val="22"/>
          <w:szCs w:val="22"/>
        </w:rPr>
      </w:pPr>
      <w:r>
        <w:rPr>
          <w:rFonts w:ascii="Times New Roman" w:eastAsia="Calibri" w:hAnsi="Times New Roman" w:cs="Times New Roman"/>
          <w:b/>
          <w:sz w:val="22"/>
          <w:szCs w:val="22"/>
        </w:rPr>
        <w:t>Morada:</w:t>
      </w:r>
      <w:r w:rsidR="004C4976">
        <w:rPr>
          <w:rFonts w:ascii="Times New Roman" w:eastAsia="Calibri" w:hAnsi="Times New Roman" w:cs="Times New Roman"/>
          <w:b/>
          <w:sz w:val="22"/>
          <w:szCs w:val="22"/>
        </w:rPr>
        <w:t xml:space="preserve"> </w:t>
      </w:r>
      <w:r w:rsidR="004C4976" w:rsidRPr="001428D5">
        <w:rPr>
          <w:rFonts w:ascii="Times New Roman" w:hAnsi="Times New Roman" w:cs="Times New Roman"/>
          <w:bCs/>
          <w:sz w:val="22"/>
          <w:szCs w:val="22"/>
        </w:rPr>
        <w:fldChar w:fldCharType="begin">
          <w:ffData>
            <w:name w:val="Texto23"/>
            <w:enabled/>
            <w:calcOnExit w:val="0"/>
            <w:textInput/>
          </w:ffData>
        </w:fldChar>
      </w:r>
      <w:r w:rsidR="004C4976" w:rsidRPr="001428D5">
        <w:rPr>
          <w:rFonts w:ascii="Times New Roman" w:hAnsi="Times New Roman" w:cs="Times New Roman"/>
          <w:bCs/>
          <w:sz w:val="22"/>
          <w:szCs w:val="22"/>
        </w:rPr>
        <w:instrText xml:space="preserve"> FORMTEXT </w:instrText>
      </w:r>
      <w:r w:rsidR="004C4976" w:rsidRPr="001428D5">
        <w:rPr>
          <w:rFonts w:ascii="Times New Roman" w:hAnsi="Times New Roman" w:cs="Times New Roman"/>
          <w:bCs/>
          <w:sz w:val="22"/>
          <w:szCs w:val="22"/>
        </w:rPr>
      </w:r>
      <w:r w:rsidR="004C4976" w:rsidRPr="001428D5">
        <w:rPr>
          <w:rFonts w:ascii="Times New Roman" w:hAnsi="Times New Roman" w:cs="Times New Roman"/>
          <w:bCs/>
          <w:sz w:val="22"/>
          <w:szCs w:val="22"/>
        </w:rPr>
        <w:fldChar w:fldCharType="separate"/>
      </w:r>
      <w:r w:rsidR="004C4976" w:rsidRPr="001428D5">
        <w:rPr>
          <w:noProof/>
        </w:rPr>
        <w:t> </w:t>
      </w:r>
      <w:r w:rsidR="004C4976" w:rsidRPr="001428D5">
        <w:rPr>
          <w:noProof/>
        </w:rPr>
        <w:t> </w:t>
      </w:r>
      <w:r w:rsidR="004C4976" w:rsidRPr="001428D5">
        <w:rPr>
          <w:noProof/>
        </w:rPr>
        <w:t> </w:t>
      </w:r>
      <w:r w:rsidR="004C4976" w:rsidRPr="001428D5">
        <w:rPr>
          <w:noProof/>
        </w:rPr>
        <w:t> </w:t>
      </w:r>
      <w:r w:rsidR="004C4976" w:rsidRPr="001428D5">
        <w:rPr>
          <w:noProof/>
        </w:rPr>
        <w:t> </w:t>
      </w:r>
      <w:r w:rsidR="004C4976" w:rsidRPr="001428D5">
        <w:rPr>
          <w:rFonts w:ascii="Times New Roman" w:hAnsi="Times New Roman" w:cs="Times New Roman"/>
          <w:bCs/>
          <w:sz w:val="22"/>
          <w:szCs w:val="22"/>
        </w:rPr>
        <w:fldChar w:fldCharType="end"/>
      </w:r>
    </w:p>
    <w:p w14:paraId="4ECA60C5" w14:textId="77777777" w:rsidR="001428D5" w:rsidRPr="00483719" w:rsidRDefault="001428D5" w:rsidP="00483719">
      <w:pPr>
        <w:pStyle w:val="ListParagraph"/>
        <w:autoSpaceDE w:val="0"/>
        <w:autoSpaceDN w:val="0"/>
        <w:adjustRightInd w:val="0"/>
        <w:spacing w:line="360" w:lineRule="auto"/>
        <w:ind w:left="426"/>
        <w:jc w:val="both"/>
        <w:rPr>
          <w:rFonts w:ascii="Times New Roman" w:eastAsia="Calibri" w:hAnsi="Times New Roman" w:cs="Times New Roman"/>
          <w:b/>
          <w:sz w:val="22"/>
          <w:szCs w:val="22"/>
        </w:rPr>
      </w:pPr>
      <w:r>
        <w:rPr>
          <w:rFonts w:ascii="Times New Roman" w:eastAsia="Calibri" w:hAnsi="Times New Roman" w:cs="Times New Roman"/>
          <w:b/>
          <w:sz w:val="22"/>
          <w:szCs w:val="22"/>
        </w:rPr>
        <w:t>Telefone:</w:t>
      </w:r>
      <w:r w:rsidR="00483719">
        <w:rPr>
          <w:rFonts w:ascii="Times New Roman" w:eastAsia="Calibri" w:hAnsi="Times New Roman" w:cs="Times New Roman"/>
          <w:b/>
          <w:sz w:val="22"/>
          <w:szCs w:val="22"/>
        </w:rPr>
        <w:t xml:space="preserve">  </w:t>
      </w:r>
      <w:r w:rsidR="00483719" w:rsidRPr="001428D5">
        <w:rPr>
          <w:rFonts w:ascii="Times New Roman" w:hAnsi="Times New Roman" w:cs="Times New Roman"/>
          <w:bCs/>
          <w:sz w:val="22"/>
          <w:szCs w:val="22"/>
        </w:rPr>
        <w:fldChar w:fldCharType="begin">
          <w:ffData>
            <w:name w:val=""/>
            <w:enabled/>
            <w:calcOnExit w:val="0"/>
            <w:textInput/>
          </w:ffData>
        </w:fldChar>
      </w:r>
      <w:r w:rsidR="00483719" w:rsidRPr="001428D5">
        <w:rPr>
          <w:rFonts w:ascii="Times New Roman" w:hAnsi="Times New Roman" w:cs="Times New Roman"/>
          <w:bCs/>
          <w:sz w:val="22"/>
          <w:szCs w:val="22"/>
        </w:rPr>
        <w:instrText xml:space="preserve"> FORMTEXT </w:instrText>
      </w:r>
      <w:r w:rsidR="00483719" w:rsidRPr="001428D5">
        <w:rPr>
          <w:rFonts w:ascii="Times New Roman" w:hAnsi="Times New Roman" w:cs="Times New Roman"/>
          <w:bCs/>
          <w:sz w:val="22"/>
          <w:szCs w:val="22"/>
        </w:rPr>
      </w:r>
      <w:r w:rsidR="00483719" w:rsidRPr="001428D5">
        <w:rPr>
          <w:rFonts w:ascii="Times New Roman" w:hAnsi="Times New Roman" w:cs="Times New Roman"/>
          <w:bCs/>
          <w:sz w:val="22"/>
          <w:szCs w:val="22"/>
        </w:rPr>
        <w:fldChar w:fldCharType="separate"/>
      </w:r>
      <w:r w:rsidR="00483719" w:rsidRPr="001428D5">
        <w:rPr>
          <w:noProof/>
        </w:rPr>
        <w:t> </w:t>
      </w:r>
      <w:r w:rsidR="00483719" w:rsidRPr="001428D5">
        <w:rPr>
          <w:noProof/>
        </w:rPr>
        <w:t> </w:t>
      </w:r>
      <w:r w:rsidR="00483719" w:rsidRPr="001428D5">
        <w:rPr>
          <w:noProof/>
        </w:rPr>
        <w:t> </w:t>
      </w:r>
      <w:r w:rsidR="00483719" w:rsidRPr="001428D5">
        <w:rPr>
          <w:noProof/>
        </w:rPr>
        <w:t> </w:t>
      </w:r>
      <w:r w:rsidR="00483719" w:rsidRPr="001428D5">
        <w:rPr>
          <w:noProof/>
        </w:rPr>
        <w:t> </w:t>
      </w:r>
      <w:r w:rsidR="00483719" w:rsidRPr="001428D5">
        <w:rPr>
          <w:rFonts w:ascii="Times New Roman" w:hAnsi="Times New Roman" w:cs="Times New Roman"/>
          <w:bCs/>
          <w:sz w:val="22"/>
          <w:szCs w:val="22"/>
        </w:rPr>
        <w:fldChar w:fldCharType="end"/>
      </w:r>
      <w:r w:rsidR="00483719">
        <w:rPr>
          <w:rFonts w:ascii="Times New Roman" w:eastAsia="Calibri" w:hAnsi="Times New Roman" w:cs="Times New Roman"/>
          <w:b/>
          <w:sz w:val="22"/>
          <w:szCs w:val="22"/>
        </w:rPr>
        <w:t xml:space="preserve">               </w:t>
      </w:r>
      <w:r w:rsidRPr="00483719">
        <w:rPr>
          <w:rFonts w:ascii="Times New Roman" w:eastAsia="Calibri" w:hAnsi="Times New Roman" w:cs="Times New Roman"/>
          <w:b/>
          <w:sz w:val="22"/>
          <w:szCs w:val="22"/>
        </w:rPr>
        <w:t xml:space="preserve">E-mail: </w:t>
      </w:r>
      <w:r w:rsidR="00483719" w:rsidRPr="001428D5">
        <w:rPr>
          <w:rFonts w:ascii="Times New Roman" w:hAnsi="Times New Roman" w:cs="Times New Roman"/>
          <w:bCs/>
          <w:sz w:val="22"/>
          <w:szCs w:val="22"/>
        </w:rPr>
        <w:fldChar w:fldCharType="begin">
          <w:ffData>
            <w:name w:val=""/>
            <w:enabled/>
            <w:calcOnExit w:val="0"/>
            <w:textInput/>
          </w:ffData>
        </w:fldChar>
      </w:r>
      <w:r w:rsidR="00483719" w:rsidRPr="001428D5">
        <w:rPr>
          <w:rFonts w:ascii="Times New Roman" w:hAnsi="Times New Roman" w:cs="Times New Roman"/>
          <w:bCs/>
          <w:sz w:val="22"/>
          <w:szCs w:val="22"/>
        </w:rPr>
        <w:instrText xml:space="preserve"> FORMTEXT </w:instrText>
      </w:r>
      <w:r w:rsidR="00483719" w:rsidRPr="001428D5">
        <w:rPr>
          <w:rFonts w:ascii="Times New Roman" w:hAnsi="Times New Roman" w:cs="Times New Roman"/>
          <w:bCs/>
          <w:sz w:val="22"/>
          <w:szCs w:val="22"/>
        </w:rPr>
      </w:r>
      <w:r w:rsidR="00483719" w:rsidRPr="001428D5">
        <w:rPr>
          <w:rFonts w:ascii="Times New Roman" w:hAnsi="Times New Roman" w:cs="Times New Roman"/>
          <w:bCs/>
          <w:sz w:val="22"/>
          <w:szCs w:val="22"/>
        </w:rPr>
        <w:fldChar w:fldCharType="separate"/>
      </w:r>
      <w:r w:rsidR="00483719" w:rsidRPr="001428D5">
        <w:rPr>
          <w:noProof/>
        </w:rPr>
        <w:t> </w:t>
      </w:r>
      <w:r w:rsidR="00483719" w:rsidRPr="001428D5">
        <w:rPr>
          <w:noProof/>
        </w:rPr>
        <w:t> </w:t>
      </w:r>
      <w:r w:rsidR="00483719" w:rsidRPr="001428D5">
        <w:rPr>
          <w:noProof/>
        </w:rPr>
        <w:t> </w:t>
      </w:r>
      <w:r w:rsidR="00483719" w:rsidRPr="001428D5">
        <w:rPr>
          <w:noProof/>
        </w:rPr>
        <w:t> </w:t>
      </w:r>
      <w:r w:rsidR="00483719" w:rsidRPr="001428D5">
        <w:rPr>
          <w:noProof/>
        </w:rPr>
        <w:t> </w:t>
      </w:r>
      <w:r w:rsidR="00483719" w:rsidRPr="001428D5">
        <w:rPr>
          <w:rFonts w:ascii="Times New Roman" w:hAnsi="Times New Roman" w:cs="Times New Roman"/>
          <w:bCs/>
          <w:sz w:val="22"/>
          <w:szCs w:val="22"/>
        </w:rPr>
        <w:fldChar w:fldCharType="end"/>
      </w:r>
    </w:p>
    <w:p w14:paraId="44EF34EA" w14:textId="77777777" w:rsidR="00483719" w:rsidRDefault="00483719" w:rsidP="00551D47">
      <w:pPr>
        <w:pStyle w:val="ListParagraph"/>
        <w:autoSpaceDE w:val="0"/>
        <w:autoSpaceDN w:val="0"/>
        <w:adjustRightInd w:val="0"/>
        <w:spacing w:line="360" w:lineRule="auto"/>
        <w:ind w:left="426"/>
        <w:jc w:val="both"/>
        <w:rPr>
          <w:rFonts w:ascii="Times New Roman" w:eastAsia="Calibri" w:hAnsi="Times New Roman" w:cs="Times New Roman"/>
          <w:b/>
          <w:sz w:val="22"/>
          <w:szCs w:val="22"/>
        </w:rPr>
      </w:pPr>
    </w:p>
    <w:p w14:paraId="27CDDC8F" w14:textId="77777777" w:rsidR="00EE07E4" w:rsidRPr="00DA00B6" w:rsidRDefault="00BD5E77" w:rsidP="00DA00B6">
      <w:pPr>
        <w:pStyle w:val="ListParagraph"/>
        <w:autoSpaceDE w:val="0"/>
        <w:autoSpaceDN w:val="0"/>
        <w:adjustRightInd w:val="0"/>
        <w:spacing w:line="480" w:lineRule="auto"/>
        <w:ind w:left="426"/>
        <w:jc w:val="both"/>
        <w:rPr>
          <w:rFonts w:ascii="Times New Roman" w:eastAsia="Calibri" w:hAnsi="Times New Roman" w:cs="Times New Roman"/>
          <w:b/>
          <w:sz w:val="22"/>
          <w:szCs w:val="22"/>
        </w:rPr>
      </w:pPr>
      <w:r w:rsidRPr="00BD5E77">
        <w:rPr>
          <w:rFonts w:ascii="Times New Roman" w:eastAsia="Calibri" w:hAnsi="Times New Roman" w:cs="Times New Roman"/>
          <w:b/>
          <w:sz w:val="22"/>
          <w:szCs w:val="22"/>
        </w:rPr>
        <w:t xml:space="preserve">Fundamentação para a escolha </w:t>
      </w:r>
      <w:r w:rsidR="00673FAF">
        <w:rPr>
          <w:rFonts w:ascii="Times New Roman" w:eastAsia="Calibri" w:hAnsi="Times New Roman" w:cs="Times New Roman"/>
          <w:b/>
          <w:sz w:val="22"/>
          <w:szCs w:val="22"/>
        </w:rPr>
        <w:t>da entidade</w:t>
      </w:r>
      <w:r w:rsidRPr="00BD5E77">
        <w:rPr>
          <w:rFonts w:ascii="Times New Roman" w:eastAsia="Calibri" w:hAnsi="Times New Roman" w:cs="Times New Roman"/>
          <w:b/>
          <w:sz w:val="22"/>
          <w:szCs w:val="22"/>
        </w:rPr>
        <w:t xml:space="preserve"> a convidar</w:t>
      </w:r>
      <w:r>
        <w:rPr>
          <w:rFonts w:ascii="Times New Roman" w:eastAsia="Calibri" w:hAnsi="Times New Roman" w:cs="Times New Roman"/>
          <w:b/>
          <w:sz w:val="22"/>
          <w:szCs w:val="22"/>
        </w:rPr>
        <w:t>:</w:t>
      </w:r>
      <w:r w:rsidR="00DA00B6">
        <w:rPr>
          <w:rFonts w:ascii="Times New Roman" w:eastAsia="Calibri" w:hAnsi="Times New Roman" w:cs="Times New Roman"/>
          <w:b/>
          <w:sz w:val="22"/>
          <w:szCs w:val="22"/>
        </w:rPr>
        <w:t xml:space="preserve"> </w:t>
      </w:r>
      <w:r w:rsidRPr="004C4976">
        <w:rPr>
          <w:rFonts w:ascii="Times New Roman" w:hAnsi="Times New Roman" w:cs="Times New Roman"/>
          <w:bCs/>
          <w:sz w:val="22"/>
          <w:szCs w:val="22"/>
        </w:rPr>
        <w:fldChar w:fldCharType="begin">
          <w:ffData>
            <w:name w:val="Texto23"/>
            <w:enabled/>
            <w:calcOnExit w:val="0"/>
            <w:textInput/>
          </w:ffData>
        </w:fldChar>
      </w:r>
      <w:bookmarkStart w:id="1" w:name="Texto23"/>
      <w:r w:rsidRPr="004C4976">
        <w:rPr>
          <w:rFonts w:ascii="Times New Roman" w:hAnsi="Times New Roman" w:cs="Times New Roman"/>
          <w:bCs/>
          <w:sz w:val="22"/>
          <w:szCs w:val="22"/>
        </w:rPr>
        <w:instrText xml:space="preserve"> FORMTEXT </w:instrText>
      </w:r>
      <w:r w:rsidRPr="004C4976">
        <w:rPr>
          <w:rFonts w:ascii="Times New Roman" w:hAnsi="Times New Roman" w:cs="Times New Roman"/>
          <w:bCs/>
          <w:sz w:val="22"/>
          <w:szCs w:val="22"/>
        </w:rPr>
      </w:r>
      <w:r w:rsidRPr="004C4976">
        <w:rPr>
          <w:rFonts w:ascii="Times New Roman" w:hAnsi="Times New Roman" w:cs="Times New Roman"/>
          <w:bCs/>
          <w:sz w:val="22"/>
          <w:szCs w:val="22"/>
        </w:rPr>
        <w:fldChar w:fldCharType="separate"/>
      </w:r>
      <w:r w:rsidRPr="004C4976">
        <w:rPr>
          <w:rFonts w:ascii="Times New Roman" w:hAnsi="Times New Roman" w:cs="Times New Roman"/>
          <w:bCs/>
          <w:noProof/>
          <w:sz w:val="22"/>
          <w:szCs w:val="22"/>
        </w:rPr>
        <w:t> </w:t>
      </w:r>
      <w:r w:rsidRPr="004C4976">
        <w:rPr>
          <w:rFonts w:ascii="Times New Roman" w:hAnsi="Times New Roman" w:cs="Times New Roman"/>
          <w:bCs/>
          <w:noProof/>
          <w:sz w:val="22"/>
          <w:szCs w:val="22"/>
        </w:rPr>
        <w:t> </w:t>
      </w:r>
      <w:r w:rsidRPr="004C4976">
        <w:rPr>
          <w:rFonts w:ascii="Times New Roman" w:hAnsi="Times New Roman" w:cs="Times New Roman"/>
          <w:bCs/>
          <w:noProof/>
          <w:sz w:val="22"/>
          <w:szCs w:val="22"/>
        </w:rPr>
        <w:t> </w:t>
      </w:r>
      <w:r w:rsidRPr="004C4976">
        <w:rPr>
          <w:rFonts w:ascii="Times New Roman" w:hAnsi="Times New Roman" w:cs="Times New Roman"/>
          <w:bCs/>
          <w:noProof/>
          <w:sz w:val="22"/>
          <w:szCs w:val="22"/>
        </w:rPr>
        <w:t> </w:t>
      </w:r>
      <w:r w:rsidRPr="004C4976">
        <w:rPr>
          <w:rFonts w:ascii="Times New Roman" w:hAnsi="Times New Roman" w:cs="Times New Roman"/>
          <w:bCs/>
          <w:noProof/>
          <w:sz w:val="22"/>
          <w:szCs w:val="22"/>
        </w:rPr>
        <w:t> </w:t>
      </w:r>
      <w:r w:rsidRPr="004C4976">
        <w:rPr>
          <w:rFonts w:ascii="Times New Roman" w:hAnsi="Times New Roman" w:cs="Times New Roman"/>
          <w:bCs/>
          <w:sz w:val="22"/>
          <w:szCs w:val="22"/>
        </w:rPr>
        <w:fldChar w:fldCharType="end"/>
      </w:r>
      <w:bookmarkEnd w:id="1"/>
    </w:p>
    <w:p w14:paraId="1F9334D7" w14:textId="41156232" w:rsidR="00A06241" w:rsidRDefault="00A06241" w:rsidP="00BA1E44">
      <w:pPr>
        <w:autoSpaceDE w:val="0"/>
        <w:autoSpaceDN w:val="0"/>
        <w:adjustRightInd w:val="0"/>
        <w:spacing w:line="360" w:lineRule="auto"/>
        <w:contextualSpacing/>
        <w:jc w:val="both"/>
        <w:rPr>
          <w:rFonts w:ascii="Times New Roman" w:hAnsi="Times New Roman" w:cs="Times New Roman"/>
          <w:sz w:val="22"/>
          <w:szCs w:val="22"/>
        </w:rPr>
      </w:pPr>
    </w:p>
    <w:p w14:paraId="6C64FCA4" w14:textId="77777777" w:rsidR="00787980" w:rsidRDefault="00787980" w:rsidP="00BA1E44">
      <w:pPr>
        <w:autoSpaceDE w:val="0"/>
        <w:autoSpaceDN w:val="0"/>
        <w:adjustRightInd w:val="0"/>
        <w:spacing w:line="360" w:lineRule="auto"/>
        <w:contextualSpacing/>
        <w:jc w:val="both"/>
        <w:rPr>
          <w:rFonts w:ascii="Times New Roman" w:hAnsi="Times New Roman" w:cs="Times New Roman"/>
          <w:sz w:val="22"/>
          <w:szCs w:val="22"/>
        </w:rPr>
      </w:pPr>
    </w:p>
    <w:p w14:paraId="13D83178" w14:textId="77777777" w:rsidR="001A11FB" w:rsidRPr="00E10582" w:rsidRDefault="001A11FB" w:rsidP="001A11FB">
      <w:pPr>
        <w:pStyle w:val="ListParagraph"/>
        <w:numPr>
          <w:ilvl w:val="0"/>
          <w:numId w:val="32"/>
        </w:numPr>
        <w:spacing w:before="240" w:after="200" w:line="360" w:lineRule="auto"/>
        <w:ind w:left="426" w:hanging="426"/>
        <w:jc w:val="both"/>
        <w:rPr>
          <w:rFonts w:ascii="Times New Roman" w:eastAsia="Times New Roman" w:hAnsi="Times New Roman" w:cs="Times New Roman"/>
          <w:sz w:val="22"/>
          <w:szCs w:val="22"/>
        </w:rPr>
      </w:pPr>
      <w:r w:rsidRPr="00670A74">
        <w:rPr>
          <w:rFonts w:ascii="Times New Roman" w:eastAsia="Times New Roman" w:hAnsi="Times New Roman" w:cs="Times New Roman"/>
          <w:b/>
          <w:sz w:val="22"/>
          <w:szCs w:val="22"/>
        </w:rPr>
        <w:t xml:space="preserve">Prazo </w:t>
      </w:r>
      <w:r>
        <w:rPr>
          <w:rFonts w:ascii="Times New Roman" w:eastAsia="Times New Roman" w:hAnsi="Times New Roman" w:cs="Times New Roman"/>
          <w:b/>
          <w:sz w:val="22"/>
          <w:szCs w:val="22"/>
        </w:rPr>
        <w:t>para</w:t>
      </w:r>
      <w:r w:rsidRPr="00670A74">
        <w:rPr>
          <w:rFonts w:ascii="Times New Roman" w:eastAsia="Times New Roman" w:hAnsi="Times New Roman" w:cs="Times New Roman"/>
          <w:b/>
          <w:sz w:val="22"/>
          <w:szCs w:val="22"/>
        </w:rPr>
        <w:t xml:space="preserve"> apresentação das propostas</w:t>
      </w:r>
      <w:r w:rsidR="00764C1E">
        <w:rPr>
          <w:rFonts w:ascii="Times New Roman" w:eastAsia="Times New Roman" w:hAnsi="Times New Roman" w:cs="Times New Roman"/>
          <w:b/>
          <w:sz w:val="22"/>
          <w:szCs w:val="22"/>
        </w:rPr>
        <w:t xml:space="preserve"> </w:t>
      </w:r>
      <w:r>
        <w:rPr>
          <w:rStyle w:val="FootnoteReference"/>
          <w:rFonts w:ascii="Times New Roman" w:eastAsia="Times New Roman" w:hAnsi="Times New Roman" w:cs="Times New Roman"/>
          <w:b/>
          <w:sz w:val="22"/>
          <w:szCs w:val="22"/>
        </w:rPr>
        <w:footnoteReference w:id="8"/>
      </w: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275"/>
        <w:gridCol w:w="2259"/>
        <w:gridCol w:w="2274"/>
        <w:gridCol w:w="2267"/>
      </w:tblGrid>
      <w:tr w:rsidR="001A11FB" w14:paraId="1B0F91DB" w14:textId="77777777" w:rsidTr="004E1EF5">
        <w:tc>
          <w:tcPr>
            <w:tcW w:w="2303" w:type="dxa"/>
            <w:vAlign w:val="center"/>
          </w:tcPr>
          <w:p w14:paraId="67EE733A" w14:textId="77777777" w:rsidR="001A11FB" w:rsidRPr="00764C1E" w:rsidRDefault="001A11FB" w:rsidP="004E1EF5">
            <w:pPr>
              <w:pStyle w:val="ListParagraph"/>
              <w:spacing w:after="200"/>
              <w:ind w:left="0"/>
              <w:jc w:val="center"/>
              <w:rPr>
                <w:rFonts w:ascii="Times New Roman" w:eastAsia="Times New Roman" w:hAnsi="Times New Roman" w:cs="Times New Roman"/>
                <w:sz w:val="22"/>
                <w:szCs w:val="22"/>
              </w:rPr>
            </w:pPr>
            <w:r w:rsidRPr="00764C1E">
              <w:rPr>
                <w:rFonts w:ascii="Times New Roman" w:eastAsia="Times New Roman" w:hAnsi="Times New Roman" w:cs="Times New Roman"/>
                <w:sz w:val="22"/>
                <w:szCs w:val="22"/>
                <w:lang w:val="pt-PT"/>
              </w:rPr>
              <w:t>Tipo</w:t>
            </w:r>
            <w:r w:rsidRPr="00764C1E">
              <w:rPr>
                <w:rFonts w:ascii="Times New Roman" w:eastAsia="Times New Roman" w:hAnsi="Times New Roman" w:cs="Times New Roman"/>
                <w:sz w:val="22"/>
                <w:szCs w:val="22"/>
              </w:rPr>
              <w:t xml:space="preserve"> de </w:t>
            </w:r>
            <w:r w:rsidRPr="00764C1E">
              <w:rPr>
                <w:rFonts w:ascii="Times New Roman" w:eastAsia="Times New Roman" w:hAnsi="Times New Roman" w:cs="Times New Roman"/>
                <w:sz w:val="22"/>
                <w:szCs w:val="22"/>
                <w:lang w:val="pt-PT"/>
              </w:rPr>
              <w:t>Procedimento</w:t>
            </w:r>
          </w:p>
        </w:tc>
        <w:tc>
          <w:tcPr>
            <w:tcW w:w="2304" w:type="dxa"/>
            <w:vAlign w:val="center"/>
          </w:tcPr>
          <w:p w14:paraId="41C75F79" w14:textId="77777777" w:rsidR="001A11FB" w:rsidRPr="00764C1E" w:rsidRDefault="001A11FB" w:rsidP="00BA1E44">
            <w:pPr>
              <w:pStyle w:val="ListParagraph"/>
              <w:spacing w:after="200"/>
              <w:ind w:left="0"/>
              <w:jc w:val="center"/>
              <w:rPr>
                <w:rFonts w:ascii="Times New Roman" w:eastAsia="Times New Roman" w:hAnsi="Times New Roman" w:cs="Times New Roman"/>
                <w:sz w:val="22"/>
                <w:szCs w:val="22"/>
              </w:rPr>
            </w:pPr>
            <w:r w:rsidRPr="00764C1E">
              <w:rPr>
                <w:rFonts w:ascii="Times New Roman" w:eastAsia="Times New Roman" w:hAnsi="Times New Roman" w:cs="Times New Roman"/>
                <w:sz w:val="22"/>
                <w:szCs w:val="22"/>
                <w:lang w:val="pt-PT"/>
              </w:rPr>
              <w:t>Prazo</w:t>
            </w:r>
            <w:r w:rsidRPr="00764C1E">
              <w:rPr>
                <w:rFonts w:ascii="Times New Roman" w:eastAsia="Times New Roman" w:hAnsi="Times New Roman" w:cs="Times New Roman"/>
                <w:sz w:val="22"/>
                <w:szCs w:val="22"/>
              </w:rPr>
              <w:t xml:space="preserve"> </w:t>
            </w:r>
            <w:r w:rsidRPr="00764C1E">
              <w:rPr>
                <w:rFonts w:ascii="Times New Roman" w:eastAsia="Times New Roman" w:hAnsi="Times New Roman" w:cs="Times New Roman"/>
                <w:sz w:val="22"/>
                <w:szCs w:val="22"/>
                <w:lang w:val="pt-PT"/>
              </w:rPr>
              <w:t>mínimo</w:t>
            </w:r>
            <w:r w:rsidRPr="00764C1E">
              <w:rPr>
                <w:rFonts w:ascii="Times New Roman" w:eastAsia="Times New Roman" w:hAnsi="Times New Roman" w:cs="Times New Roman"/>
                <w:sz w:val="22"/>
                <w:szCs w:val="22"/>
              </w:rPr>
              <w:t xml:space="preserve"> </w:t>
            </w:r>
            <w:r w:rsidR="00C77642" w:rsidRPr="00764C1E">
              <w:rPr>
                <w:rFonts w:ascii="Times New Roman" w:eastAsia="Times New Roman" w:hAnsi="Times New Roman" w:cs="Times New Roman"/>
                <w:sz w:val="22"/>
                <w:szCs w:val="22"/>
              </w:rPr>
              <w:t>legal</w:t>
            </w:r>
          </w:p>
        </w:tc>
        <w:tc>
          <w:tcPr>
            <w:tcW w:w="2303" w:type="dxa"/>
            <w:vAlign w:val="center"/>
          </w:tcPr>
          <w:p w14:paraId="18A671E9" w14:textId="6E6353F8" w:rsidR="001A11FB" w:rsidRPr="00764C1E" w:rsidRDefault="00BA1E44" w:rsidP="00BA1E44">
            <w:pPr>
              <w:pStyle w:val="ListParagraph"/>
              <w:spacing w:after="200"/>
              <w:ind w:left="0"/>
              <w:jc w:val="center"/>
              <w:rPr>
                <w:rFonts w:ascii="Times New Roman" w:eastAsia="Times New Roman" w:hAnsi="Times New Roman" w:cs="Times New Roman"/>
                <w:sz w:val="22"/>
                <w:szCs w:val="22"/>
                <w:lang w:val="pt-PT"/>
              </w:rPr>
            </w:pPr>
            <w:r w:rsidRPr="00764C1E">
              <w:rPr>
                <w:rFonts w:ascii="Times New Roman" w:eastAsia="Times New Roman" w:hAnsi="Times New Roman" w:cs="Times New Roman"/>
                <w:sz w:val="22"/>
                <w:szCs w:val="22"/>
                <w:lang w:val="pt-PT"/>
              </w:rPr>
              <w:t xml:space="preserve">Prazo </w:t>
            </w:r>
            <w:r w:rsidR="00C77642" w:rsidRPr="00764C1E">
              <w:rPr>
                <w:rFonts w:ascii="Times New Roman" w:eastAsia="Times New Roman" w:hAnsi="Times New Roman" w:cs="Times New Roman"/>
                <w:sz w:val="22"/>
                <w:szCs w:val="22"/>
                <w:lang w:val="pt-PT"/>
              </w:rPr>
              <w:t xml:space="preserve">mínimo </w:t>
            </w:r>
            <w:r w:rsidR="001A11FB" w:rsidRPr="00764C1E">
              <w:rPr>
                <w:rFonts w:ascii="Times New Roman" w:eastAsia="Times New Roman" w:hAnsi="Times New Roman" w:cs="Times New Roman"/>
                <w:sz w:val="22"/>
                <w:szCs w:val="22"/>
                <w:lang w:val="pt-PT"/>
              </w:rPr>
              <w:t>recomendado</w:t>
            </w:r>
            <w:r w:rsidR="00C77642" w:rsidRPr="00764C1E">
              <w:rPr>
                <w:rFonts w:ascii="Times New Roman" w:eastAsia="Times New Roman" w:hAnsi="Times New Roman" w:cs="Times New Roman"/>
                <w:sz w:val="22"/>
                <w:szCs w:val="22"/>
                <w:lang w:val="pt-PT"/>
              </w:rPr>
              <w:t xml:space="preserve"> pelo NC</w:t>
            </w:r>
          </w:p>
        </w:tc>
        <w:tc>
          <w:tcPr>
            <w:tcW w:w="2304" w:type="dxa"/>
            <w:vAlign w:val="center"/>
          </w:tcPr>
          <w:p w14:paraId="446CC006" w14:textId="77777777" w:rsidR="001A11FB" w:rsidRPr="00764C1E" w:rsidRDefault="001A11FB" w:rsidP="00294090">
            <w:pPr>
              <w:pStyle w:val="ListParagraph"/>
              <w:ind w:left="0"/>
              <w:jc w:val="center"/>
              <w:rPr>
                <w:rFonts w:ascii="Times New Roman" w:eastAsia="Times New Roman" w:hAnsi="Times New Roman" w:cs="Times New Roman"/>
                <w:sz w:val="22"/>
                <w:szCs w:val="22"/>
              </w:rPr>
            </w:pPr>
            <w:r w:rsidRPr="00764C1E">
              <w:rPr>
                <w:rFonts w:ascii="Times New Roman" w:eastAsia="Times New Roman" w:hAnsi="Times New Roman" w:cs="Times New Roman"/>
                <w:sz w:val="22"/>
                <w:szCs w:val="22"/>
                <w:lang w:val="pt-PT"/>
              </w:rPr>
              <w:t xml:space="preserve">Prazo </w:t>
            </w:r>
            <w:r w:rsidR="00294090" w:rsidRPr="00764C1E">
              <w:rPr>
                <w:rFonts w:ascii="Times New Roman" w:eastAsia="Times New Roman" w:hAnsi="Times New Roman" w:cs="Times New Roman"/>
                <w:sz w:val="22"/>
                <w:szCs w:val="22"/>
                <w:lang w:val="pt-PT"/>
              </w:rPr>
              <w:t>pretendido</w:t>
            </w:r>
          </w:p>
        </w:tc>
      </w:tr>
      <w:tr w:rsidR="001A11FB" w14:paraId="6431595D" w14:textId="77777777" w:rsidTr="004E1EF5">
        <w:tc>
          <w:tcPr>
            <w:tcW w:w="2303" w:type="dxa"/>
            <w:vAlign w:val="center"/>
          </w:tcPr>
          <w:p w14:paraId="3F5B32B6" w14:textId="77777777" w:rsidR="001A11FB" w:rsidRPr="00764C1E" w:rsidRDefault="001A11FB" w:rsidP="00876E2E">
            <w:pPr>
              <w:pStyle w:val="ListParagraph"/>
              <w:spacing w:after="200" w:line="360" w:lineRule="auto"/>
              <w:ind w:left="0"/>
              <w:jc w:val="center"/>
              <w:rPr>
                <w:rFonts w:ascii="Times New Roman" w:eastAsia="Times New Roman" w:hAnsi="Times New Roman" w:cs="Times New Roman"/>
                <w:sz w:val="22"/>
                <w:szCs w:val="22"/>
              </w:rPr>
            </w:pPr>
            <w:r w:rsidRPr="00764C1E">
              <w:rPr>
                <w:rFonts w:ascii="Times New Roman" w:eastAsia="Times New Roman" w:hAnsi="Times New Roman" w:cs="Times New Roman"/>
                <w:sz w:val="22"/>
                <w:szCs w:val="22"/>
                <w:lang w:val="pt-PT"/>
              </w:rPr>
              <w:t>Ajuste</w:t>
            </w:r>
            <w:r w:rsidRPr="00764C1E">
              <w:rPr>
                <w:rFonts w:ascii="Times New Roman" w:eastAsia="Times New Roman" w:hAnsi="Times New Roman" w:cs="Times New Roman"/>
                <w:sz w:val="22"/>
                <w:szCs w:val="22"/>
              </w:rPr>
              <w:t xml:space="preserve"> </w:t>
            </w:r>
            <w:r w:rsidR="00EE07E4" w:rsidRPr="00764C1E">
              <w:rPr>
                <w:rFonts w:ascii="Times New Roman" w:eastAsia="Times New Roman" w:hAnsi="Times New Roman" w:cs="Times New Roman"/>
                <w:sz w:val="22"/>
                <w:szCs w:val="22"/>
                <w:lang w:val="pt-PT"/>
              </w:rPr>
              <w:t>Direto</w:t>
            </w:r>
          </w:p>
        </w:tc>
        <w:tc>
          <w:tcPr>
            <w:tcW w:w="2304" w:type="dxa"/>
            <w:vAlign w:val="center"/>
          </w:tcPr>
          <w:p w14:paraId="28B533C7" w14:textId="77777777" w:rsidR="001A11FB" w:rsidRPr="00764C1E" w:rsidRDefault="00BA1E44" w:rsidP="004E1EF5">
            <w:pPr>
              <w:pStyle w:val="ListParagraph"/>
              <w:spacing w:after="200" w:line="360" w:lineRule="auto"/>
              <w:ind w:left="0"/>
              <w:jc w:val="center"/>
              <w:rPr>
                <w:rFonts w:ascii="Times New Roman" w:eastAsia="Times New Roman" w:hAnsi="Times New Roman" w:cs="Times New Roman"/>
                <w:sz w:val="22"/>
                <w:szCs w:val="22"/>
              </w:rPr>
            </w:pPr>
            <w:r w:rsidRPr="00764C1E">
              <w:rPr>
                <w:rFonts w:ascii="Times New Roman" w:eastAsia="Times New Roman" w:hAnsi="Times New Roman" w:cs="Times New Roman"/>
                <w:sz w:val="22"/>
                <w:szCs w:val="22"/>
              </w:rPr>
              <w:t>3</w:t>
            </w:r>
          </w:p>
        </w:tc>
        <w:tc>
          <w:tcPr>
            <w:tcW w:w="2303" w:type="dxa"/>
            <w:vAlign w:val="center"/>
          </w:tcPr>
          <w:p w14:paraId="4A9033F5" w14:textId="77777777" w:rsidR="001A11FB" w:rsidRPr="00764C1E" w:rsidRDefault="00BA1E44" w:rsidP="004E1EF5">
            <w:pPr>
              <w:pStyle w:val="ListParagraph"/>
              <w:spacing w:after="200" w:line="360" w:lineRule="auto"/>
              <w:ind w:left="0"/>
              <w:jc w:val="center"/>
              <w:rPr>
                <w:rFonts w:ascii="Times New Roman" w:eastAsia="Times New Roman" w:hAnsi="Times New Roman" w:cs="Times New Roman"/>
                <w:sz w:val="22"/>
                <w:szCs w:val="22"/>
              </w:rPr>
            </w:pPr>
            <w:r w:rsidRPr="00764C1E">
              <w:rPr>
                <w:rFonts w:ascii="Times New Roman" w:eastAsia="Times New Roman" w:hAnsi="Times New Roman" w:cs="Times New Roman"/>
                <w:sz w:val="22"/>
                <w:szCs w:val="22"/>
              </w:rPr>
              <w:t>9</w:t>
            </w:r>
          </w:p>
        </w:tc>
        <w:tc>
          <w:tcPr>
            <w:tcW w:w="2304" w:type="dxa"/>
            <w:vAlign w:val="center"/>
          </w:tcPr>
          <w:p w14:paraId="19260F9A" w14:textId="77777777" w:rsidR="001A11FB" w:rsidRPr="00764C1E" w:rsidRDefault="00BA1E44" w:rsidP="004E1EF5">
            <w:pPr>
              <w:pStyle w:val="ListParagraph"/>
              <w:spacing w:after="200" w:line="360" w:lineRule="auto"/>
              <w:ind w:left="0"/>
              <w:jc w:val="center"/>
              <w:rPr>
                <w:rFonts w:ascii="Times New Roman" w:eastAsia="Times New Roman" w:hAnsi="Times New Roman" w:cs="Times New Roman"/>
                <w:sz w:val="22"/>
                <w:szCs w:val="22"/>
              </w:rPr>
            </w:pPr>
            <w:r w:rsidRPr="00764C1E">
              <w:rPr>
                <w:rFonts w:ascii="Times New Roman" w:eastAsia="Times New Roman" w:hAnsi="Times New Roman" w:cs="Times New Roman"/>
              </w:rPr>
              <w:fldChar w:fldCharType="begin">
                <w:ffData>
                  <w:name w:val=""/>
                  <w:enabled/>
                  <w:calcOnExit w:val="0"/>
                  <w:textInput/>
                </w:ffData>
              </w:fldChar>
            </w:r>
            <w:r w:rsidRPr="00764C1E">
              <w:rPr>
                <w:rFonts w:ascii="Times New Roman" w:eastAsia="Times New Roman" w:hAnsi="Times New Roman" w:cs="Times New Roman"/>
              </w:rPr>
              <w:instrText xml:space="preserve"> FORMTEXT </w:instrText>
            </w:r>
            <w:r w:rsidRPr="00764C1E">
              <w:rPr>
                <w:rFonts w:ascii="Times New Roman" w:eastAsia="Times New Roman" w:hAnsi="Times New Roman" w:cs="Times New Roman"/>
              </w:rPr>
            </w:r>
            <w:r w:rsidRPr="00764C1E">
              <w:rPr>
                <w:rFonts w:ascii="Times New Roman" w:eastAsia="Times New Roman" w:hAnsi="Times New Roman" w:cs="Times New Roman"/>
              </w:rPr>
              <w:fldChar w:fldCharType="separate"/>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fldChar w:fldCharType="end"/>
            </w:r>
          </w:p>
        </w:tc>
      </w:tr>
      <w:tr w:rsidR="00876E2E" w14:paraId="343B2B39" w14:textId="77777777" w:rsidTr="00876E2E">
        <w:tc>
          <w:tcPr>
            <w:tcW w:w="2303" w:type="dxa"/>
            <w:vAlign w:val="center"/>
          </w:tcPr>
          <w:p w14:paraId="543E3D7E" w14:textId="77777777" w:rsidR="00876E2E" w:rsidRPr="00764C1E" w:rsidRDefault="00876E2E" w:rsidP="00876E2E">
            <w:pPr>
              <w:pStyle w:val="ListParagraph"/>
              <w:spacing w:after="200"/>
              <w:ind w:left="0"/>
              <w:jc w:val="center"/>
              <w:rPr>
                <w:rFonts w:ascii="Times New Roman" w:eastAsia="Times New Roman" w:hAnsi="Times New Roman" w:cs="Times New Roman"/>
                <w:sz w:val="22"/>
                <w:szCs w:val="22"/>
                <w:lang w:val="pt-PT"/>
              </w:rPr>
            </w:pPr>
            <w:r w:rsidRPr="00764C1E">
              <w:rPr>
                <w:rFonts w:ascii="Times New Roman" w:eastAsia="Times New Roman" w:hAnsi="Times New Roman" w:cs="Times New Roman"/>
                <w:sz w:val="22"/>
                <w:szCs w:val="22"/>
                <w:lang w:val="pt-PT"/>
              </w:rPr>
              <w:lastRenderedPageBreak/>
              <w:t xml:space="preserve">Ajuste </w:t>
            </w:r>
            <w:r w:rsidR="00EE07E4" w:rsidRPr="00764C1E">
              <w:rPr>
                <w:rFonts w:ascii="Times New Roman" w:eastAsia="Times New Roman" w:hAnsi="Times New Roman" w:cs="Times New Roman"/>
                <w:sz w:val="22"/>
                <w:szCs w:val="22"/>
                <w:lang w:val="pt-PT"/>
              </w:rPr>
              <w:t>Direto</w:t>
            </w:r>
            <w:r w:rsidRPr="00764C1E">
              <w:rPr>
                <w:rFonts w:ascii="Times New Roman" w:eastAsia="Times New Roman" w:hAnsi="Times New Roman" w:cs="Times New Roman"/>
                <w:sz w:val="22"/>
                <w:szCs w:val="22"/>
                <w:lang w:val="pt-PT"/>
              </w:rPr>
              <w:t xml:space="preserve"> </w:t>
            </w:r>
            <w:r w:rsidRPr="00764C1E">
              <w:rPr>
                <w:rFonts w:ascii="Times New Roman" w:eastAsia="Times New Roman" w:hAnsi="Times New Roman" w:cs="Times New Roman"/>
                <w:sz w:val="18"/>
                <w:szCs w:val="18"/>
                <w:lang w:val="pt-PT"/>
              </w:rPr>
              <w:t>(em função do Critério Material)</w:t>
            </w:r>
          </w:p>
        </w:tc>
        <w:tc>
          <w:tcPr>
            <w:tcW w:w="2304" w:type="dxa"/>
            <w:vAlign w:val="center"/>
          </w:tcPr>
          <w:p w14:paraId="72C9FC83" w14:textId="77777777" w:rsidR="00876E2E" w:rsidRPr="00764C1E" w:rsidRDefault="00221E8E" w:rsidP="00876E2E">
            <w:pPr>
              <w:pStyle w:val="ListParagraph"/>
              <w:spacing w:line="360" w:lineRule="auto"/>
              <w:ind w:left="0"/>
              <w:jc w:val="center"/>
              <w:rPr>
                <w:rFonts w:ascii="Times New Roman" w:eastAsia="Times New Roman" w:hAnsi="Times New Roman" w:cs="Times New Roman"/>
                <w:sz w:val="22"/>
                <w:szCs w:val="22"/>
                <w:lang w:val="pt-PT"/>
              </w:rPr>
            </w:pPr>
            <w:r w:rsidRPr="00764C1E">
              <w:rPr>
                <w:rFonts w:ascii="Times New Roman" w:eastAsia="Times New Roman" w:hAnsi="Times New Roman" w:cs="Times New Roman"/>
                <w:sz w:val="22"/>
                <w:szCs w:val="22"/>
              </w:rPr>
              <w:t>N/A</w:t>
            </w:r>
          </w:p>
        </w:tc>
        <w:tc>
          <w:tcPr>
            <w:tcW w:w="2303" w:type="dxa"/>
            <w:vAlign w:val="center"/>
          </w:tcPr>
          <w:p w14:paraId="49E92374" w14:textId="77777777" w:rsidR="00876E2E" w:rsidRPr="00764C1E" w:rsidRDefault="00BA1E44" w:rsidP="00876E2E">
            <w:pPr>
              <w:pStyle w:val="ListParagraph"/>
              <w:spacing w:line="360" w:lineRule="auto"/>
              <w:ind w:left="0"/>
              <w:jc w:val="center"/>
              <w:rPr>
                <w:rFonts w:ascii="Times New Roman" w:eastAsia="Times New Roman" w:hAnsi="Times New Roman" w:cs="Times New Roman"/>
                <w:sz w:val="22"/>
                <w:szCs w:val="22"/>
                <w:lang w:val="pt-PT"/>
              </w:rPr>
            </w:pPr>
            <w:r w:rsidRPr="00764C1E">
              <w:rPr>
                <w:rFonts w:ascii="Times New Roman" w:eastAsia="Times New Roman" w:hAnsi="Times New Roman" w:cs="Times New Roman"/>
                <w:sz w:val="22"/>
                <w:szCs w:val="22"/>
                <w:lang w:val="pt-PT"/>
              </w:rPr>
              <w:t>9</w:t>
            </w:r>
          </w:p>
        </w:tc>
        <w:tc>
          <w:tcPr>
            <w:tcW w:w="2304" w:type="dxa"/>
            <w:vAlign w:val="center"/>
          </w:tcPr>
          <w:p w14:paraId="1001E858" w14:textId="77777777" w:rsidR="00876E2E" w:rsidRPr="00764C1E" w:rsidRDefault="00BA1E44" w:rsidP="00876E2E">
            <w:pPr>
              <w:pStyle w:val="ListParagraph"/>
              <w:spacing w:after="200" w:line="360" w:lineRule="auto"/>
              <w:ind w:left="0"/>
              <w:jc w:val="center"/>
              <w:rPr>
                <w:rFonts w:ascii="Times New Roman" w:eastAsia="Times New Roman" w:hAnsi="Times New Roman" w:cs="Times New Roman"/>
                <w:sz w:val="22"/>
                <w:szCs w:val="22"/>
                <w:lang w:val="pt-PT"/>
              </w:rPr>
            </w:pPr>
            <w:r w:rsidRPr="00764C1E">
              <w:rPr>
                <w:rFonts w:ascii="Times New Roman" w:eastAsia="Times New Roman" w:hAnsi="Times New Roman" w:cs="Times New Roman"/>
              </w:rPr>
              <w:fldChar w:fldCharType="begin">
                <w:ffData>
                  <w:name w:val="Texto55"/>
                  <w:enabled/>
                  <w:calcOnExit w:val="0"/>
                  <w:textInput/>
                </w:ffData>
              </w:fldChar>
            </w:r>
            <w:r w:rsidRPr="00764C1E">
              <w:rPr>
                <w:rFonts w:ascii="Times New Roman" w:eastAsia="Times New Roman" w:hAnsi="Times New Roman" w:cs="Times New Roman"/>
              </w:rPr>
              <w:instrText xml:space="preserve"> FORMTEXT </w:instrText>
            </w:r>
            <w:r w:rsidRPr="00764C1E">
              <w:rPr>
                <w:rFonts w:ascii="Times New Roman" w:eastAsia="Times New Roman" w:hAnsi="Times New Roman" w:cs="Times New Roman"/>
              </w:rPr>
            </w:r>
            <w:r w:rsidRPr="00764C1E">
              <w:rPr>
                <w:rFonts w:ascii="Times New Roman" w:eastAsia="Times New Roman" w:hAnsi="Times New Roman" w:cs="Times New Roman"/>
              </w:rPr>
              <w:fldChar w:fldCharType="separate"/>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fldChar w:fldCharType="end"/>
            </w:r>
          </w:p>
        </w:tc>
      </w:tr>
      <w:tr w:rsidR="00876E2E" w14:paraId="4C541CD3" w14:textId="77777777" w:rsidTr="004E1EF5">
        <w:tc>
          <w:tcPr>
            <w:tcW w:w="2303" w:type="dxa"/>
            <w:vAlign w:val="center"/>
          </w:tcPr>
          <w:p w14:paraId="5CF5E679" w14:textId="77777777" w:rsidR="00876E2E" w:rsidRPr="00764C1E" w:rsidRDefault="004F6811" w:rsidP="004F6811">
            <w:pPr>
              <w:pStyle w:val="ListParagraph"/>
              <w:spacing w:after="200" w:line="276" w:lineRule="auto"/>
              <w:ind w:left="0"/>
              <w:jc w:val="center"/>
              <w:rPr>
                <w:rFonts w:ascii="Times New Roman" w:eastAsia="Times New Roman" w:hAnsi="Times New Roman" w:cs="Times New Roman"/>
                <w:sz w:val="22"/>
                <w:szCs w:val="22"/>
                <w:lang w:val="pt-PT"/>
              </w:rPr>
            </w:pPr>
            <w:r w:rsidRPr="00764C1E">
              <w:rPr>
                <w:rFonts w:ascii="Times New Roman" w:eastAsia="Times New Roman" w:hAnsi="Times New Roman" w:cs="Times New Roman"/>
                <w:sz w:val="22"/>
                <w:szCs w:val="22"/>
                <w:lang w:val="pt-PT"/>
              </w:rPr>
              <w:t>Contratação Excluída</w:t>
            </w:r>
          </w:p>
        </w:tc>
        <w:tc>
          <w:tcPr>
            <w:tcW w:w="2304" w:type="dxa"/>
            <w:vAlign w:val="center"/>
          </w:tcPr>
          <w:p w14:paraId="609795B5" w14:textId="77777777" w:rsidR="00876E2E" w:rsidRPr="00764C1E" w:rsidRDefault="00221E8E" w:rsidP="004E1EF5">
            <w:pPr>
              <w:pStyle w:val="ListParagraph"/>
              <w:spacing w:after="200" w:line="360" w:lineRule="auto"/>
              <w:ind w:left="0"/>
              <w:jc w:val="center"/>
              <w:rPr>
                <w:rFonts w:ascii="Times New Roman" w:eastAsia="Times New Roman" w:hAnsi="Times New Roman" w:cs="Times New Roman"/>
                <w:sz w:val="22"/>
                <w:szCs w:val="22"/>
                <w:lang w:val="pt-PT"/>
              </w:rPr>
            </w:pPr>
            <w:r w:rsidRPr="00764C1E">
              <w:rPr>
                <w:rFonts w:ascii="Times New Roman" w:eastAsia="Times New Roman" w:hAnsi="Times New Roman" w:cs="Times New Roman"/>
                <w:sz w:val="22"/>
                <w:szCs w:val="22"/>
              </w:rPr>
              <w:t>N/A</w:t>
            </w:r>
          </w:p>
        </w:tc>
        <w:tc>
          <w:tcPr>
            <w:tcW w:w="2303" w:type="dxa"/>
            <w:vAlign w:val="center"/>
          </w:tcPr>
          <w:p w14:paraId="32573438" w14:textId="77777777" w:rsidR="00876E2E" w:rsidRPr="00764C1E" w:rsidRDefault="00BA1E44" w:rsidP="004E1EF5">
            <w:pPr>
              <w:pStyle w:val="ListParagraph"/>
              <w:spacing w:after="200" w:line="360" w:lineRule="auto"/>
              <w:ind w:left="0"/>
              <w:jc w:val="center"/>
              <w:rPr>
                <w:rFonts w:ascii="Times New Roman" w:eastAsia="Times New Roman" w:hAnsi="Times New Roman" w:cs="Times New Roman"/>
                <w:sz w:val="22"/>
                <w:szCs w:val="22"/>
                <w:lang w:val="pt-PT"/>
              </w:rPr>
            </w:pPr>
            <w:r w:rsidRPr="00764C1E">
              <w:rPr>
                <w:rFonts w:ascii="Times New Roman" w:eastAsia="Times New Roman" w:hAnsi="Times New Roman" w:cs="Times New Roman"/>
                <w:sz w:val="22"/>
                <w:szCs w:val="22"/>
                <w:lang w:val="pt-PT"/>
              </w:rPr>
              <w:t>9</w:t>
            </w:r>
          </w:p>
        </w:tc>
        <w:tc>
          <w:tcPr>
            <w:tcW w:w="2304" w:type="dxa"/>
            <w:vAlign w:val="center"/>
          </w:tcPr>
          <w:p w14:paraId="567B1EA9" w14:textId="77777777" w:rsidR="00876E2E" w:rsidRPr="00764C1E" w:rsidRDefault="00BA1E44" w:rsidP="004E1EF5">
            <w:pPr>
              <w:pStyle w:val="ListParagraph"/>
              <w:spacing w:after="200" w:line="360" w:lineRule="auto"/>
              <w:ind w:left="0"/>
              <w:jc w:val="center"/>
              <w:rPr>
                <w:rFonts w:ascii="Times New Roman" w:eastAsia="Times New Roman" w:hAnsi="Times New Roman" w:cs="Times New Roman"/>
                <w:sz w:val="22"/>
                <w:szCs w:val="22"/>
                <w:lang w:val="pt-PT"/>
              </w:rPr>
            </w:pPr>
            <w:r w:rsidRPr="00764C1E">
              <w:rPr>
                <w:rFonts w:ascii="Times New Roman" w:eastAsia="Times New Roman" w:hAnsi="Times New Roman" w:cs="Times New Roman"/>
              </w:rPr>
              <w:fldChar w:fldCharType="begin">
                <w:ffData>
                  <w:name w:val="Texto55"/>
                  <w:enabled/>
                  <w:calcOnExit w:val="0"/>
                  <w:textInput/>
                </w:ffData>
              </w:fldChar>
            </w:r>
            <w:r w:rsidRPr="00764C1E">
              <w:rPr>
                <w:rFonts w:ascii="Times New Roman" w:eastAsia="Times New Roman" w:hAnsi="Times New Roman" w:cs="Times New Roman"/>
              </w:rPr>
              <w:instrText xml:space="preserve"> FORMTEXT </w:instrText>
            </w:r>
            <w:r w:rsidRPr="00764C1E">
              <w:rPr>
                <w:rFonts w:ascii="Times New Roman" w:eastAsia="Times New Roman" w:hAnsi="Times New Roman" w:cs="Times New Roman"/>
              </w:rPr>
            </w:r>
            <w:r w:rsidRPr="00764C1E">
              <w:rPr>
                <w:rFonts w:ascii="Times New Roman" w:eastAsia="Times New Roman" w:hAnsi="Times New Roman" w:cs="Times New Roman"/>
              </w:rPr>
              <w:fldChar w:fldCharType="separate"/>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t> </w:t>
            </w:r>
            <w:r w:rsidRPr="00764C1E">
              <w:rPr>
                <w:rFonts w:ascii="Times New Roman" w:eastAsia="Times New Roman" w:hAnsi="Times New Roman" w:cs="Times New Roman"/>
              </w:rPr>
              <w:fldChar w:fldCharType="end"/>
            </w:r>
          </w:p>
        </w:tc>
      </w:tr>
    </w:tbl>
    <w:p w14:paraId="51E2A5EA" w14:textId="43F6D7F7" w:rsidR="001A11FB" w:rsidRDefault="001A11FB" w:rsidP="001A11FB">
      <w:pPr>
        <w:pStyle w:val="ListParagraph"/>
        <w:spacing w:after="200" w:line="360" w:lineRule="auto"/>
        <w:ind w:left="426"/>
        <w:jc w:val="both"/>
        <w:rPr>
          <w:rFonts w:ascii="Times New Roman" w:eastAsia="Times New Roman" w:hAnsi="Times New Roman" w:cs="Times New Roman"/>
          <w:sz w:val="22"/>
          <w:szCs w:val="22"/>
        </w:rPr>
      </w:pPr>
    </w:p>
    <w:p w14:paraId="7F03E4FC" w14:textId="77777777" w:rsidR="00C951B2" w:rsidRPr="00C951B2" w:rsidRDefault="00326199" w:rsidP="00DA00B6">
      <w:pPr>
        <w:pStyle w:val="ListParagraph"/>
        <w:numPr>
          <w:ilvl w:val="0"/>
          <w:numId w:val="32"/>
        </w:numPr>
        <w:tabs>
          <w:tab w:val="left" w:pos="426"/>
        </w:tabs>
        <w:spacing w:before="240" w:line="480" w:lineRule="auto"/>
        <w:ind w:left="426" w:hanging="426"/>
        <w:jc w:val="both"/>
        <w:rPr>
          <w:rFonts w:ascii="Times New Roman" w:eastAsia="Times New Roman" w:hAnsi="Times New Roman" w:cs="Times New Roman"/>
          <w:b/>
          <w:sz w:val="22"/>
          <w:szCs w:val="22"/>
        </w:rPr>
      </w:pPr>
      <w:bookmarkStart w:id="2" w:name="_Toc245376895"/>
      <w:r>
        <w:rPr>
          <w:rFonts w:ascii="Times New Roman" w:eastAsia="Times New Roman" w:hAnsi="Times New Roman" w:cs="Times New Roman"/>
          <w:b/>
          <w:sz w:val="22"/>
          <w:szCs w:val="22"/>
        </w:rPr>
        <w:t>Propostas v</w:t>
      </w:r>
      <w:r w:rsidR="00CF6B26">
        <w:rPr>
          <w:rFonts w:ascii="Times New Roman" w:eastAsia="Times New Roman" w:hAnsi="Times New Roman" w:cs="Times New Roman"/>
          <w:b/>
          <w:sz w:val="22"/>
          <w:szCs w:val="22"/>
        </w:rPr>
        <w:t>ariantes</w:t>
      </w:r>
      <w:r w:rsidR="00C951B2">
        <w:rPr>
          <w:rFonts w:ascii="Times New Roman" w:eastAsia="Times New Roman" w:hAnsi="Times New Roman" w:cs="Times New Roman"/>
          <w:b/>
          <w:sz w:val="22"/>
          <w:szCs w:val="22"/>
        </w:rPr>
        <w:t>?</w:t>
      </w:r>
      <w:r w:rsidR="00C951B2" w:rsidRPr="00ED3E15">
        <w:rPr>
          <w:rFonts w:ascii="Times New Roman" w:eastAsia="Times New Roman" w:hAnsi="Times New Roman" w:cs="Times New Roman"/>
          <w:sz w:val="22"/>
          <w:szCs w:val="22"/>
        </w:rPr>
        <w:t xml:space="preserve"> Sim </w:t>
      </w:r>
      <w:sdt>
        <w:sdtPr>
          <w:rPr>
            <w:rFonts w:ascii="Times New Roman" w:eastAsia="Times New Roman" w:hAnsi="Times New Roman" w:cs="Times New Roman"/>
            <w:sz w:val="22"/>
            <w:szCs w:val="22"/>
          </w:rPr>
          <w:id w:val="668517931"/>
          <w14:checkbox>
            <w14:checked w14:val="0"/>
            <w14:checkedState w14:val="2612" w14:font="MS Gothic"/>
            <w14:uncheckedState w14:val="2610" w14:font="MS Gothic"/>
          </w14:checkbox>
        </w:sdtPr>
        <w:sdtEndPr/>
        <w:sdtContent>
          <w:r w:rsidR="00C951B2" w:rsidRPr="00ED3E15">
            <w:rPr>
              <w:rFonts w:ascii="Segoe UI Symbol" w:eastAsia="Times New Roman" w:hAnsi="Segoe UI Symbol" w:cs="Segoe UI Symbol"/>
              <w:sz w:val="22"/>
              <w:szCs w:val="22"/>
            </w:rPr>
            <w:t>☐</w:t>
          </w:r>
        </w:sdtContent>
      </w:sdt>
      <w:r w:rsidR="00C951B2" w:rsidRPr="00ED3E15">
        <w:rPr>
          <w:rFonts w:ascii="Times New Roman" w:eastAsia="Times New Roman" w:hAnsi="Times New Roman" w:cs="Times New Roman"/>
          <w:sz w:val="22"/>
          <w:szCs w:val="22"/>
        </w:rPr>
        <w:t xml:space="preserve">   Não </w:t>
      </w:r>
      <w:sdt>
        <w:sdtPr>
          <w:rPr>
            <w:rFonts w:ascii="Times New Roman" w:eastAsia="Times New Roman" w:hAnsi="Times New Roman" w:cs="Times New Roman"/>
            <w:sz w:val="22"/>
            <w:szCs w:val="22"/>
          </w:rPr>
          <w:id w:val="-1719279262"/>
          <w14:checkbox>
            <w14:checked w14:val="0"/>
            <w14:checkedState w14:val="2612" w14:font="MS Gothic"/>
            <w14:uncheckedState w14:val="2610" w14:font="MS Gothic"/>
          </w14:checkbox>
        </w:sdtPr>
        <w:sdtEndPr/>
        <w:sdtContent>
          <w:r w:rsidR="00C951B2" w:rsidRPr="00ED3E15">
            <w:rPr>
              <w:rFonts w:ascii="Segoe UI Symbol" w:eastAsia="Times New Roman" w:hAnsi="Segoe UI Symbol" w:cs="Segoe UI Symbol"/>
              <w:sz w:val="22"/>
              <w:szCs w:val="22"/>
            </w:rPr>
            <w:t>☐</w:t>
          </w:r>
        </w:sdtContent>
      </w:sdt>
    </w:p>
    <w:p w14:paraId="3AA0D5EA" w14:textId="25A420E4" w:rsidR="002A34C1" w:rsidRPr="00C07C85" w:rsidRDefault="00C951B2" w:rsidP="00C07C85">
      <w:pPr>
        <w:pStyle w:val="ListParagraph"/>
        <w:numPr>
          <w:ilvl w:val="1"/>
          <w:numId w:val="32"/>
        </w:numPr>
        <w:tabs>
          <w:tab w:val="left" w:pos="426"/>
        </w:tabs>
        <w:spacing w:before="240" w:line="480" w:lineRule="auto"/>
        <w:jc w:val="both"/>
        <w:rPr>
          <w:rFonts w:ascii="Times New Roman" w:eastAsia="Times New Roman" w:hAnsi="Times New Roman" w:cs="Times New Roman"/>
          <w:b/>
          <w:sz w:val="22"/>
          <w:szCs w:val="22"/>
        </w:rPr>
      </w:pPr>
      <w:r w:rsidRPr="00C951B2">
        <w:rPr>
          <w:rFonts w:ascii="Times New Roman" w:eastAsia="Times New Roman" w:hAnsi="Times New Roman" w:cs="Times New Roman"/>
          <w:b/>
          <w:sz w:val="22"/>
          <w:szCs w:val="22"/>
        </w:rPr>
        <w:t>Em caso afirmativo m</w:t>
      </w:r>
      <w:r w:rsidR="00FA4BDA" w:rsidRPr="00C951B2">
        <w:rPr>
          <w:rFonts w:ascii="Times New Roman" w:eastAsia="Times New Roman" w:hAnsi="Times New Roman" w:cs="Times New Roman"/>
          <w:b/>
          <w:sz w:val="22"/>
          <w:szCs w:val="22"/>
        </w:rPr>
        <w:t>encionar o número de variantes</w:t>
      </w:r>
      <w:bookmarkEnd w:id="2"/>
      <w:r w:rsidR="00FA4BDA" w:rsidRPr="00C951B2">
        <w:rPr>
          <w:rFonts w:ascii="Times New Roman" w:eastAsia="Times New Roman" w:hAnsi="Times New Roman" w:cs="Times New Roman"/>
          <w:b/>
          <w:sz w:val="22"/>
          <w:szCs w:val="22"/>
        </w:rPr>
        <w:t xml:space="preserve"> pretendidas   </w:t>
      </w:r>
      <w:r w:rsidR="00FA4BDA" w:rsidRPr="00DD54EE">
        <w:rPr>
          <w:rFonts w:ascii="Times New Roman" w:eastAsia="Times New Roman" w:hAnsi="Times New Roman" w:cs="Times New Roman"/>
          <w:sz w:val="22"/>
          <w:szCs w:val="22"/>
        </w:rPr>
        <w:fldChar w:fldCharType="begin">
          <w:ffData>
            <w:name w:val="Texto55"/>
            <w:enabled/>
            <w:calcOnExit w:val="0"/>
            <w:textInput/>
          </w:ffData>
        </w:fldChar>
      </w:r>
      <w:bookmarkStart w:id="3" w:name="Texto55"/>
      <w:r w:rsidR="00FA4BDA" w:rsidRPr="00DD54EE">
        <w:rPr>
          <w:rFonts w:ascii="Times New Roman" w:eastAsia="Times New Roman" w:hAnsi="Times New Roman" w:cs="Times New Roman"/>
          <w:sz w:val="22"/>
          <w:szCs w:val="22"/>
        </w:rPr>
        <w:instrText xml:space="preserve"> FORMTEXT </w:instrText>
      </w:r>
      <w:r w:rsidR="00FA4BDA" w:rsidRPr="00DD54EE">
        <w:rPr>
          <w:rFonts w:ascii="Times New Roman" w:eastAsia="Times New Roman" w:hAnsi="Times New Roman" w:cs="Times New Roman"/>
          <w:sz w:val="22"/>
          <w:szCs w:val="22"/>
        </w:rPr>
      </w:r>
      <w:r w:rsidR="00FA4BDA" w:rsidRPr="00DD54EE">
        <w:rPr>
          <w:rFonts w:ascii="Times New Roman" w:eastAsia="Times New Roman" w:hAnsi="Times New Roman" w:cs="Times New Roman"/>
          <w:sz w:val="22"/>
          <w:szCs w:val="22"/>
        </w:rPr>
        <w:fldChar w:fldCharType="separate"/>
      </w:r>
      <w:r w:rsidR="00FA4BDA" w:rsidRPr="00DD54EE">
        <w:rPr>
          <w:rFonts w:ascii="Times New Roman" w:eastAsia="Times New Roman" w:hAnsi="Times New Roman" w:cs="Times New Roman"/>
          <w:sz w:val="22"/>
          <w:szCs w:val="22"/>
        </w:rPr>
        <w:t> </w:t>
      </w:r>
      <w:r w:rsidR="00FA4BDA" w:rsidRPr="00DD54EE">
        <w:rPr>
          <w:rFonts w:ascii="Times New Roman" w:eastAsia="Times New Roman" w:hAnsi="Times New Roman" w:cs="Times New Roman"/>
          <w:sz w:val="22"/>
          <w:szCs w:val="22"/>
        </w:rPr>
        <w:t> </w:t>
      </w:r>
      <w:r w:rsidR="00FA4BDA" w:rsidRPr="00DD54EE">
        <w:rPr>
          <w:rFonts w:ascii="Times New Roman" w:eastAsia="Times New Roman" w:hAnsi="Times New Roman" w:cs="Times New Roman"/>
          <w:sz w:val="22"/>
          <w:szCs w:val="22"/>
        </w:rPr>
        <w:t> </w:t>
      </w:r>
      <w:r w:rsidR="00FA4BDA" w:rsidRPr="00DD54EE">
        <w:rPr>
          <w:rFonts w:ascii="Times New Roman" w:eastAsia="Times New Roman" w:hAnsi="Times New Roman" w:cs="Times New Roman"/>
          <w:sz w:val="22"/>
          <w:szCs w:val="22"/>
        </w:rPr>
        <w:t> </w:t>
      </w:r>
      <w:r w:rsidR="00FA4BDA" w:rsidRPr="00DD54EE">
        <w:rPr>
          <w:rFonts w:ascii="Times New Roman" w:eastAsia="Times New Roman" w:hAnsi="Times New Roman" w:cs="Times New Roman"/>
          <w:sz w:val="22"/>
          <w:szCs w:val="22"/>
        </w:rPr>
        <w:t> </w:t>
      </w:r>
      <w:r w:rsidR="00FA4BDA" w:rsidRPr="00DD54EE">
        <w:rPr>
          <w:rFonts w:ascii="Times New Roman" w:eastAsia="Times New Roman" w:hAnsi="Times New Roman" w:cs="Times New Roman"/>
          <w:sz w:val="22"/>
          <w:szCs w:val="22"/>
        </w:rPr>
        <w:fldChar w:fldCharType="end"/>
      </w:r>
      <w:bookmarkEnd w:id="3"/>
    </w:p>
    <w:p w14:paraId="473B4793" w14:textId="77777777" w:rsidR="001A11FB" w:rsidRPr="00670A74" w:rsidRDefault="001A11FB" w:rsidP="001A11FB">
      <w:pPr>
        <w:pStyle w:val="ListParagraph"/>
        <w:numPr>
          <w:ilvl w:val="0"/>
          <w:numId w:val="32"/>
        </w:numPr>
        <w:tabs>
          <w:tab w:val="left" w:pos="426"/>
        </w:tabs>
        <w:spacing w:before="240" w:line="360" w:lineRule="auto"/>
        <w:ind w:left="426" w:hanging="426"/>
        <w:jc w:val="both"/>
        <w:rPr>
          <w:rFonts w:ascii="Times New Roman" w:eastAsia="Times New Roman" w:hAnsi="Times New Roman" w:cs="Times New Roman"/>
          <w:sz w:val="22"/>
          <w:szCs w:val="22"/>
        </w:rPr>
      </w:pPr>
      <w:r w:rsidRPr="00670A74">
        <w:rPr>
          <w:rFonts w:ascii="Times New Roman" w:eastAsia="Times New Roman" w:hAnsi="Times New Roman" w:cs="Times New Roman"/>
          <w:b/>
          <w:sz w:val="22"/>
          <w:szCs w:val="22"/>
        </w:rPr>
        <w:t>Prazo de manutenção das propostas</w:t>
      </w:r>
      <w:r w:rsidRPr="00670A74">
        <w:rPr>
          <w:rFonts w:ascii="Times New Roman" w:eastAsia="Times New Roman" w:hAnsi="Times New Roman" w:cs="Times New Roman"/>
          <w:sz w:val="22"/>
          <w:szCs w:val="22"/>
        </w:rPr>
        <w:t xml:space="preserve"> </w:t>
      </w:r>
    </w:p>
    <w:p w14:paraId="4835BCE0" w14:textId="77777777" w:rsidR="001A11FB" w:rsidRDefault="001A11FB" w:rsidP="001A11FB">
      <w:pPr>
        <w:pStyle w:val="ListParagraph"/>
        <w:spacing w:after="200" w:line="360" w:lineRule="auto"/>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Mínimo legal - 66 </w:t>
      </w:r>
      <w:r w:rsidRPr="00643981">
        <w:rPr>
          <w:rFonts w:ascii="Times New Roman" w:eastAsia="Times New Roman" w:hAnsi="Times New Roman" w:cs="Times New Roman"/>
          <w:sz w:val="22"/>
          <w:szCs w:val="22"/>
        </w:rPr>
        <w:t xml:space="preserve">dias úteis </w:t>
      </w:r>
      <w:sdt>
        <w:sdtPr>
          <w:rPr>
            <w:rFonts w:ascii="MS Mincho" w:eastAsia="MS Mincho" w:hAnsi="MS Mincho" w:cs="MS Mincho"/>
            <w:sz w:val="22"/>
            <w:szCs w:val="22"/>
          </w:rPr>
          <w:id w:val="-1577353867"/>
          <w14:checkbox>
            <w14:checked w14:val="0"/>
            <w14:checkedState w14:val="2612" w14:font="MS Gothic"/>
            <w14:uncheckedState w14:val="2610" w14:font="MS Gothic"/>
          </w14:checkbox>
        </w:sdtPr>
        <w:sdtEndPr/>
        <w:sdtContent>
          <w:r w:rsidR="00FA4BDA">
            <w:rPr>
              <w:rFonts w:ascii="MS Gothic" w:eastAsia="MS Gothic" w:hAnsi="MS Gothic" w:cs="MS Mincho" w:hint="eastAsia"/>
              <w:sz w:val="22"/>
              <w:szCs w:val="22"/>
            </w:rPr>
            <w:t>☐</w:t>
          </w:r>
        </w:sdtContent>
      </w:sdt>
      <w:r w:rsidRPr="00643981">
        <w:rPr>
          <w:rFonts w:ascii="Times New Roman" w:eastAsia="Times New Roman" w:hAnsi="Times New Roman" w:cs="Times New Roman"/>
          <w:sz w:val="22"/>
          <w:szCs w:val="22"/>
        </w:rPr>
        <w:t xml:space="preserve">     </w:t>
      </w:r>
    </w:p>
    <w:p w14:paraId="509BBB7C" w14:textId="77777777" w:rsidR="001A11FB" w:rsidRDefault="001A11FB" w:rsidP="001A11FB">
      <w:pPr>
        <w:pStyle w:val="ListParagraph"/>
        <w:spacing w:after="200" w:line="360" w:lineRule="auto"/>
        <w:ind w:left="0"/>
        <w:jc w:val="both"/>
        <w:rPr>
          <w:rFonts w:ascii="Times New Roman" w:eastAsia="Times New Roman" w:hAnsi="Times New Roman" w:cs="Times New Roman"/>
          <w:sz w:val="22"/>
          <w:szCs w:val="22"/>
        </w:rPr>
      </w:pPr>
      <w:r w:rsidRPr="00643981">
        <w:rPr>
          <w:rFonts w:ascii="Times New Roman" w:eastAsia="Times New Roman" w:hAnsi="Times New Roman" w:cs="Times New Roman"/>
          <w:sz w:val="22"/>
          <w:szCs w:val="22"/>
        </w:rPr>
        <w:t xml:space="preserve">Outro prazo (dias) </w:t>
      </w:r>
      <w:r w:rsidRPr="001428D5">
        <w:rPr>
          <w:rFonts w:ascii="Times New Roman" w:hAnsi="Times New Roman" w:cs="Times New Roman"/>
        </w:rPr>
        <w:fldChar w:fldCharType="begin">
          <w:ffData>
            <w:name w:val="Fundamentação"/>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1428D5">
        <w:rPr>
          <w:rFonts w:ascii="Times New Roman" w:hAnsi="Times New Roman" w:cs="Times New Roman"/>
        </w:rPr>
        <w:instrText xml:space="preserve"> FORMTEXT </w:instrText>
      </w:r>
      <w:r w:rsidRPr="001428D5">
        <w:rPr>
          <w:rFonts w:ascii="Times New Roman" w:hAnsi="Times New Roman" w:cs="Times New Roman"/>
        </w:rPr>
      </w:r>
      <w:r w:rsidRPr="001428D5">
        <w:rPr>
          <w:rFonts w:ascii="Times New Roman" w:hAnsi="Times New Roman" w:cs="Times New Roman"/>
        </w:rPr>
        <w:fldChar w:fldCharType="separate"/>
      </w:r>
      <w:r w:rsidRPr="001428D5">
        <w:rPr>
          <w:rFonts w:ascii="Times New Roman" w:hAnsi="Times New Roman" w:cs="Times New Roman"/>
          <w:noProof/>
        </w:rPr>
        <w:t> </w:t>
      </w:r>
      <w:r w:rsidRPr="001428D5">
        <w:rPr>
          <w:rFonts w:ascii="Times New Roman" w:hAnsi="Times New Roman" w:cs="Times New Roman"/>
          <w:noProof/>
        </w:rPr>
        <w:t> </w:t>
      </w:r>
      <w:r w:rsidRPr="001428D5">
        <w:rPr>
          <w:rFonts w:ascii="Times New Roman" w:hAnsi="Times New Roman" w:cs="Times New Roman"/>
          <w:noProof/>
        </w:rPr>
        <w:t> </w:t>
      </w:r>
      <w:r w:rsidRPr="001428D5">
        <w:rPr>
          <w:rFonts w:ascii="Times New Roman" w:hAnsi="Times New Roman" w:cs="Times New Roman"/>
          <w:noProof/>
        </w:rPr>
        <w:t> </w:t>
      </w:r>
      <w:r w:rsidRPr="001428D5">
        <w:rPr>
          <w:rFonts w:ascii="Times New Roman" w:hAnsi="Times New Roman" w:cs="Times New Roman"/>
          <w:noProof/>
        </w:rPr>
        <w:t> </w:t>
      </w:r>
      <w:r w:rsidRPr="001428D5">
        <w:rPr>
          <w:rFonts w:ascii="Times New Roman" w:hAnsi="Times New Roman" w:cs="Times New Roman"/>
        </w:rPr>
        <w:fldChar w:fldCharType="end"/>
      </w:r>
    </w:p>
    <w:p w14:paraId="01746349" w14:textId="77777777" w:rsidR="00876E2E" w:rsidRPr="00643981" w:rsidRDefault="00876E2E" w:rsidP="001A11FB">
      <w:pPr>
        <w:pStyle w:val="ListParagraph"/>
        <w:spacing w:after="200" w:line="360" w:lineRule="auto"/>
        <w:ind w:left="0"/>
        <w:jc w:val="both"/>
        <w:rPr>
          <w:rFonts w:ascii="Times New Roman" w:eastAsia="Times New Roman" w:hAnsi="Times New Roman" w:cs="Times New Roman"/>
          <w:sz w:val="22"/>
          <w:szCs w:val="22"/>
        </w:rPr>
      </w:pPr>
    </w:p>
    <w:p w14:paraId="691195D3" w14:textId="77777777" w:rsidR="001A11FB" w:rsidRPr="00072410" w:rsidRDefault="001A11FB" w:rsidP="001A11FB">
      <w:pPr>
        <w:pStyle w:val="ListParagraph"/>
        <w:numPr>
          <w:ilvl w:val="0"/>
          <w:numId w:val="32"/>
        </w:numPr>
        <w:spacing w:line="360" w:lineRule="auto"/>
        <w:ind w:left="426" w:hanging="426"/>
        <w:jc w:val="both"/>
        <w:rPr>
          <w:rFonts w:ascii="Times New Roman" w:eastAsia="Times New Roman" w:hAnsi="Times New Roman" w:cs="Times New Roman"/>
          <w:sz w:val="22"/>
          <w:szCs w:val="22"/>
        </w:rPr>
      </w:pPr>
      <w:r w:rsidRPr="00072410">
        <w:rPr>
          <w:rFonts w:ascii="Times New Roman" w:eastAsia="Times New Roman" w:hAnsi="Times New Roman" w:cs="Times New Roman"/>
          <w:b/>
          <w:sz w:val="22"/>
          <w:szCs w:val="22"/>
        </w:rPr>
        <w:t>Caução</w:t>
      </w:r>
      <w:r w:rsidR="00764C1E">
        <w:rPr>
          <w:rFonts w:ascii="Times New Roman" w:eastAsia="Times New Roman" w:hAnsi="Times New Roman" w:cs="Times New Roman"/>
          <w:b/>
          <w:sz w:val="22"/>
          <w:szCs w:val="22"/>
        </w:rPr>
        <w:t xml:space="preserve"> </w:t>
      </w:r>
      <w:r>
        <w:rPr>
          <w:rStyle w:val="FootnoteReference"/>
          <w:rFonts w:ascii="Times New Roman" w:eastAsia="Times New Roman" w:hAnsi="Times New Roman" w:cs="Times New Roman"/>
          <w:b/>
          <w:sz w:val="22"/>
          <w:szCs w:val="22"/>
        </w:rPr>
        <w:footnoteReference w:id="9"/>
      </w:r>
      <w:r w:rsidRPr="00072410">
        <w:rPr>
          <w:rFonts w:ascii="Times New Roman" w:eastAsia="Times New Roman" w:hAnsi="Times New Roman" w:cs="Times New Roman"/>
          <w:b/>
          <w:sz w:val="22"/>
          <w:szCs w:val="22"/>
        </w:rPr>
        <w:t xml:space="preserve"> </w:t>
      </w:r>
    </w:p>
    <w:p w14:paraId="62ADA33B" w14:textId="77777777" w:rsidR="001A11FB" w:rsidRDefault="001A11FB" w:rsidP="001A11FB">
      <w:pPr>
        <w:spacing w:line="360" w:lineRule="auto"/>
        <w:jc w:val="both"/>
        <w:rPr>
          <w:rFonts w:ascii="Times New Roman" w:eastAsia="Times New Roman" w:hAnsi="Times New Roman" w:cs="Times New Roman"/>
          <w:sz w:val="22"/>
          <w:szCs w:val="22"/>
        </w:rPr>
      </w:pPr>
      <w:r w:rsidRPr="002523B4">
        <w:rPr>
          <w:rFonts w:ascii="Times New Roman" w:eastAsia="Times New Roman" w:hAnsi="Times New Roman" w:cs="Times New Roman"/>
          <w:sz w:val="22"/>
          <w:szCs w:val="22"/>
        </w:rPr>
        <w:t xml:space="preserve">Sim </w:t>
      </w:r>
      <w:sdt>
        <w:sdtPr>
          <w:rPr>
            <w:rFonts w:ascii="Times New Roman" w:eastAsia="Times New Roman" w:hAnsi="Times New Roman" w:cs="Times New Roman"/>
            <w:sz w:val="22"/>
            <w:szCs w:val="22"/>
          </w:rPr>
          <w:id w:val="660510935"/>
          <w14:checkbox>
            <w14:checked w14:val="0"/>
            <w14:checkedState w14:val="2612" w14:font="MS Gothic"/>
            <w14:uncheckedState w14:val="2610" w14:font="MS Gothic"/>
          </w14:checkbox>
        </w:sdtPr>
        <w:sdtEndPr/>
        <w:sdtContent>
          <w:r w:rsidR="00AD5FF0">
            <w:rPr>
              <w:rFonts w:ascii="MS Gothic" w:eastAsia="MS Gothic" w:hAnsi="MS Gothic" w:cs="Times New Roman" w:hint="eastAsia"/>
              <w:sz w:val="22"/>
              <w:szCs w:val="22"/>
            </w:rPr>
            <w:t>☐</w:t>
          </w:r>
        </w:sdtContent>
      </w:sdt>
      <w:r w:rsidRPr="002523B4">
        <w:rPr>
          <w:rFonts w:ascii="MS Mincho" w:eastAsia="MS Mincho" w:hAnsi="MS Mincho" w:cs="MS Mincho"/>
          <w:sz w:val="22"/>
          <w:szCs w:val="22"/>
        </w:rPr>
        <w:t xml:space="preserve"> - </w:t>
      </w:r>
      <w:r w:rsidRPr="002523B4">
        <w:rPr>
          <w:rFonts w:ascii="Times New Roman" w:eastAsia="Times New Roman" w:hAnsi="Times New Roman" w:cs="Times New Roman"/>
          <w:sz w:val="22"/>
          <w:szCs w:val="22"/>
        </w:rPr>
        <w:t>Percentagem da caução a exigir</w:t>
      </w:r>
      <w:r>
        <w:rPr>
          <w:rFonts w:ascii="Times New Roman" w:eastAsia="Times New Roman" w:hAnsi="Times New Roman" w:cs="Times New Roman"/>
          <w:sz w:val="22"/>
          <w:szCs w:val="22"/>
        </w:rPr>
        <w:t xml:space="preserve"> (até máximo de 5%):   </w:t>
      </w:r>
      <w:r w:rsidRPr="00226CD9">
        <w:rPr>
          <w:rFonts w:ascii="Times New Roman" w:hAnsi="Times New Roman" w:cs="Times New Roman"/>
          <w:sz w:val="22"/>
          <w:szCs w:val="22"/>
        </w:rPr>
        <w:fldChar w:fldCharType="begin">
          <w:ffData>
            <w:name w:val="Fundamentação"/>
            <w:enabled/>
            <w:calcOnExit w:val="0"/>
            <w:helpText w:type="text" w:val="Deverá expor de forma clara e objetiva o fundamento que se inicie o procedimento pré-contratual para a aquisição de bens ou serviços. A indicação deve ser clara e objetiva do que se pretende aquirir, bem como do valor inerente á aquisição."/>
            <w:textInput/>
          </w:ffData>
        </w:fldChar>
      </w:r>
      <w:r w:rsidRPr="00226CD9">
        <w:rPr>
          <w:rFonts w:ascii="Times New Roman" w:hAnsi="Times New Roman" w:cs="Times New Roman"/>
          <w:sz w:val="22"/>
          <w:szCs w:val="22"/>
        </w:rPr>
        <w:instrText xml:space="preserve"> FORMTEXT </w:instrText>
      </w:r>
      <w:r w:rsidRPr="00226CD9">
        <w:rPr>
          <w:rFonts w:ascii="Times New Roman" w:hAnsi="Times New Roman" w:cs="Times New Roman"/>
          <w:sz w:val="22"/>
          <w:szCs w:val="22"/>
        </w:rPr>
      </w:r>
      <w:r w:rsidRPr="00226CD9">
        <w:rPr>
          <w:rFonts w:ascii="Times New Roman" w:hAnsi="Times New Roman" w:cs="Times New Roman"/>
          <w:sz w:val="22"/>
          <w:szCs w:val="22"/>
        </w:rPr>
        <w:fldChar w:fldCharType="separate"/>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noProof/>
          <w:sz w:val="22"/>
          <w:szCs w:val="22"/>
        </w:rPr>
        <w:t> </w:t>
      </w:r>
      <w:r w:rsidRPr="00226CD9">
        <w:rPr>
          <w:rFonts w:ascii="Times New Roman" w:hAnsi="Times New Roman" w:cs="Times New Roman"/>
          <w:sz w:val="22"/>
          <w:szCs w:val="22"/>
        </w:rPr>
        <w:fldChar w:fldCharType="end"/>
      </w:r>
    </w:p>
    <w:p w14:paraId="3A5C0319" w14:textId="77777777" w:rsidR="00D712D2" w:rsidRPr="001A634A" w:rsidRDefault="001A11FB" w:rsidP="001A634A">
      <w:pPr>
        <w:spacing w:line="360" w:lineRule="auto"/>
        <w:jc w:val="both"/>
        <w:rPr>
          <w:rFonts w:ascii="Times New Roman" w:eastAsia="Times New Roman" w:hAnsi="Times New Roman" w:cs="Times New Roman"/>
          <w:sz w:val="22"/>
          <w:szCs w:val="22"/>
        </w:rPr>
      </w:pPr>
      <w:r w:rsidRPr="00EC628C">
        <w:rPr>
          <w:rFonts w:ascii="Times New Roman" w:eastAsia="Times New Roman" w:hAnsi="Times New Roman" w:cs="Times New Roman"/>
          <w:sz w:val="22"/>
          <w:szCs w:val="22"/>
        </w:rPr>
        <w:t>Não</w:t>
      </w:r>
      <w:r>
        <w:rPr>
          <w:rFonts w:ascii="Times New Roman" w:eastAsia="Times New Roman" w:hAnsi="Times New Roman" w:cs="Times New Roman"/>
          <w:sz w:val="22"/>
          <w:szCs w:val="22"/>
        </w:rPr>
        <w:t xml:space="preserve"> </w:t>
      </w:r>
      <w:sdt>
        <w:sdtPr>
          <w:rPr>
            <w:rFonts w:ascii="Times New Roman" w:eastAsia="Times New Roman" w:hAnsi="Times New Roman" w:cs="Times New Roman"/>
            <w:sz w:val="22"/>
            <w:szCs w:val="22"/>
          </w:rPr>
          <w:id w:val="814607601"/>
          <w14:checkbox>
            <w14:checked w14:val="0"/>
            <w14:checkedState w14:val="2612" w14:font="MS Gothic"/>
            <w14:uncheckedState w14:val="2610" w14:font="MS Gothic"/>
          </w14:checkbox>
        </w:sdtPr>
        <w:sdtEndPr/>
        <w:sdtContent>
          <w:r w:rsidR="00AD5FF0">
            <w:rPr>
              <w:rFonts w:ascii="MS Gothic" w:eastAsia="MS Gothic" w:hAnsi="MS Gothic" w:cs="Times New Roman" w:hint="eastAsia"/>
              <w:sz w:val="22"/>
              <w:szCs w:val="22"/>
            </w:rPr>
            <w:t>☐</w:t>
          </w:r>
        </w:sdtContent>
      </w:sdt>
    </w:p>
    <w:p w14:paraId="76EFA8CD" w14:textId="77777777" w:rsidR="00D712D2" w:rsidRPr="00D66FC9" w:rsidRDefault="00D712D2" w:rsidP="00D712D2">
      <w:pPr>
        <w:pStyle w:val="ListParagraph"/>
        <w:numPr>
          <w:ilvl w:val="0"/>
          <w:numId w:val="32"/>
        </w:numPr>
        <w:spacing w:before="240" w:line="360" w:lineRule="auto"/>
        <w:ind w:left="426" w:hanging="426"/>
        <w:jc w:val="both"/>
        <w:rPr>
          <w:rFonts w:ascii="Times New Roman" w:eastAsia="Times New Roman" w:hAnsi="Times New Roman" w:cs="Times New Roman"/>
          <w:b/>
          <w:sz w:val="22"/>
          <w:szCs w:val="22"/>
        </w:rPr>
      </w:pPr>
      <w:r w:rsidRPr="00D66FC9">
        <w:rPr>
          <w:rFonts w:ascii="Times New Roman" w:eastAsia="Times New Roman" w:hAnsi="Times New Roman" w:cs="Times New Roman"/>
          <w:b/>
          <w:sz w:val="22"/>
          <w:szCs w:val="22"/>
        </w:rPr>
        <w:t xml:space="preserve">Documentação anexa </w:t>
      </w:r>
      <w:r w:rsidRPr="00D66FC9">
        <w:rPr>
          <w:rStyle w:val="FootnoteReference"/>
          <w:rFonts w:ascii="Times New Roman" w:eastAsia="Times New Roman" w:hAnsi="Times New Roman" w:cs="Times New Roman"/>
          <w:b/>
          <w:sz w:val="22"/>
          <w:szCs w:val="22"/>
        </w:rPr>
        <w:footnoteReference w:id="10"/>
      </w:r>
    </w:p>
    <w:p w14:paraId="408127D1" w14:textId="77777777" w:rsidR="00D712D2" w:rsidRPr="001D6EB9" w:rsidRDefault="00D712D2" w:rsidP="001D6EB9">
      <w:pPr>
        <w:spacing w:line="360" w:lineRule="auto"/>
        <w:jc w:val="both"/>
        <w:rPr>
          <w:rFonts w:ascii="Times New Roman" w:eastAsia="Times New Roman" w:hAnsi="Times New Roman" w:cs="Times New Roman"/>
          <w:sz w:val="22"/>
          <w:szCs w:val="22"/>
        </w:rPr>
      </w:pPr>
      <w:r w:rsidRPr="001D6EB9">
        <w:rPr>
          <w:rFonts w:ascii="Times New Roman" w:eastAsia="Times New Roman" w:hAnsi="Times New Roman" w:cs="Times New Roman"/>
          <w:sz w:val="22"/>
          <w:szCs w:val="22"/>
        </w:rPr>
        <w:t>Deverá anexar cópia de toda a informação trocada com as entidades no âmbito da consulta efetuada ao mercado com vista à determinação do preço base e à elaboração das peças do procedimento.</w:t>
      </w:r>
    </w:p>
    <w:p w14:paraId="35E16035" w14:textId="2D36428A" w:rsidR="00D712D2" w:rsidRDefault="00D712D2" w:rsidP="00D712D2">
      <w:pPr>
        <w:spacing w:line="360" w:lineRule="auto"/>
        <w:jc w:val="both"/>
        <w:rPr>
          <w:rFonts w:ascii="Times New Roman" w:eastAsia="Times New Roman" w:hAnsi="Times New Roman" w:cs="Times New Roman"/>
          <w:sz w:val="22"/>
          <w:szCs w:val="22"/>
        </w:rPr>
      </w:pPr>
    </w:p>
    <w:p w14:paraId="15A3607B" w14:textId="09E442D5" w:rsidR="00787980" w:rsidRDefault="00787980" w:rsidP="00D712D2">
      <w:pPr>
        <w:spacing w:line="360" w:lineRule="auto"/>
        <w:jc w:val="both"/>
        <w:rPr>
          <w:rFonts w:ascii="Times New Roman" w:eastAsia="Times New Roman" w:hAnsi="Times New Roman" w:cs="Times New Roman"/>
          <w:sz w:val="22"/>
          <w:szCs w:val="22"/>
        </w:rPr>
      </w:pPr>
    </w:p>
    <w:p w14:paraId="14E48C0B" w14:textId="1EDD5159" w:rsidR="00787980" w:rsidRDefault="00787980" w:rsidP="00D712D2">
      <w:pPr>
        <w:spacing w:line="360" w:lineRule="auto"/>
        <w:jc w:val="both"/>
        <w:rPr>
          <w:rFonts w:ascii="Times New Roman" w:eastAsia="Times New Roman" w:hAnsi="Times New Roman" w:cs="Times New Roman"/>
          <w:sz w:val="22"/>
          <w:szCs w:val="22"/>
        </w:rPr>
      </w:pPr>
    </w:p>
    <w:p w14:paraId="2B868485" w14:textId="77777777" w:rsidR="00787980" w:rsidRDefault="00787980" w:rsidP="00D712D2">
      <w:pPr>
        <w:spacing w:line="360" w:lineRule="auto"/>
        <w:jc w:val="both"/>
        <w:rPr>
          <w:rFonts w:ascii="Times New Roman" w:eastAsia="Times New Roman" w:hAnsi="Times New Roman" w:cs="Times New Roman"/>
          <w:sz w:val="22"/>
          <w:szCs w:val="22"/>
        </w:rPr>
      </w:pPr>
    </w:p>
    <w:p w14:paraId="22349E95" w14:textId="77777777" w:rsidR="00D712D2" w:rsidRPr="00DA422D" w:rsidRDefault="00D712D2" w:rsidP="00C04DD7">
      <w:pPr>
        <w:pStyle w:val="ListParagraph"/>
        <w:numPr>
          <w:ilvl w:val="0"/>
          <w:numId w:val="32"/>
        </w:numPr>
        <w:spacing w:line="360" w:lineRule="auto"/>
        <w:ind w:left="426" w:hanging="426"/>
        <w:jc w:val="both"/>
        <w:rPr>
          <w:rFonts w:ascii="Times New Roman" w:eastAsia="Times New Roman" w:hAnsi="Times New Roman" w:cs="Times New Roman"/>
          <w:sz w:val="22"/>
          <w:szCs w:val="22"/>
        </w:rPr>
      </w:pPr>
      <w:r w:rsidRPr="00DA422D">
        <w:rPr>
          <w:rFonts w:ascii="Times New Roman" w:eastAsia="Times New Roman" w:hAnsi="Times New Roman" w:cs="Times New Roman"/>
          <w:b/>
          <w:sz w:val="22"/>
          <w:szCs w:val="22"/>
        </w:rPr>
        <w:t>Especificações Técnicas</w:t>
      </w:r>
    </w:p>
    <w:p w14:paraId="57B47EFD" w14:textId="77777777" w:rsidR="00D712D2" w:rsidRPr="00D712D2" w:rsidRDefault="00D712D2" w:rsidP="00C04DD7">
      <w:pPr>
        <w:spacing w:line="360" w:lineRule="auto"/>
        <w:jc w:val="both"/>
        <w:rPr>
          <w:rFonts w:ascii="Times New Roman" w:eastAsia="Times New Roman" w:hAnsi="Times New Roman" w:cs="Times New Roman"/>
          <w:sz w:val="22"/>
          <w:szCs w:val="22"/>
        </w:rPr>
      </w:pPr>
      <w:r w:rsidRPr="00D712D2">
        <w:rPr>
          <w:rFonts w:ascii="Times New Roman" w:eastAsia="Times New Roman" w:hAnsi="Times New Roman" w:cs="Times New Roman"/>
          <w:sz w:val="22"/>
          <w:szCs w:val="22"/>
        </w:rPr>
        <w:t xml:space="preserve">Deverá </w:t>
      </w:r>
      <w:r w:rsidR="007803CA" w:rsidRPr="007803CA">
        <w:rPr>
          <w:rFonts w:ascii="Times New Roman" w:eastAsia="Times New Roman" w:hAnsi="Times New Roman" w:cs="Times New Roman"/>
          <w:sz w:val="22"/>
          <w:szCs w:val="22"/>
          <w:u w:val="single"/>
        </w:rPr>
        <w:t xml:space="preserve">anexar ficheiro em formato </w:t>
      </w:r>
      <w:proofErr w:type="spellStart"/>
      <w:r w:rsidR="007803CA" w:rsidRPr="007803CA">
        <w:rPr>
          <w:rFonts w:ascii="Times New Roman" w:eastAsia="Times New Roman" w:hAnsi="Times New Roman" w:cs="Times New Roman"/>
          <w:sz w:val="22"/>
          <w:szCs w:val="22"/>
          <w:u w:val="single"/>
        </w:rPr>
        <w:t>word</w:t>
      </w:r>
      <w:proofErr w:type="spellEnd"/>
      <w:r w:rsidR="007803CA">
        <w:rPr>
          <w:rFonts w:ascii="Times New Roman" w:eastAsia="Times New Roman" w:hAnsi="Times New Roman" w:cs="Times New Roman"/>
          <w:sz w:val="22"/>
          <w:szCs w:val="22"/>
        </w:rPr>
        <w:t xml:space="preserve"> no qual descreva</w:t>
      </w:r>
      <w:r w:rsidRPr="00D712D2">
        <w:rPr>
          <w:rFonts w:ascii="Times New Roman" w:eastAsia="Times New Roman" w:hAnsi="Times New Roman" w:cs="Times New Roman"/>
          <w:sz w:val="22"/>
          <w:szCs w:val="22"/>
        </w:rPr>
        <w:t xml:space="preserve"> de forma clara e detalhada todos os </w:t>
      </w:r>
      <w:proofErr w:type="spellStart"/>
      <w:r w:rsidRPr="00D712D2">
        <w:rPr>
          <w:rFonts w:ascii="Times New Roman" w:eastAsia="Times New Roman" w:hAnsi="Times New Roman" w:cs="Times New Roman"/>
          <w:sz w:val="22"/>
          <w:szCs w:val="22"/>
        </w:rPr>
        <w:t>aspectos</w:t>
      </w:r>
      <w:proofErr w:type="spellEnd"/>
      <w:r w:rsidRPr="00D712D2">
        <w:rPr>
          <w:rFonts w:ascii="Times New Roman" w:eastAsia="Times New Roman" w:hAnsi="Times New Roman" w:cs="Times New Roman"/>
          <w:sz w:val="22"/>
          <w:szCs w:val="22"/>
        </w:rPr>
        <w:t xml:space="preserve"> da execução do contrato a celebrar, essenciais à elaboração da proposta, tais como:</w:t>
      </w:r>
    </w:p>
    <w:p w14:paraId="427886FA" w14:textId="77777777" w:rsidR="00D712D2" w:rsidRPr="00D712D2" w:rsidRDefault="00D712D2" w:rsidP="00D712D2">
      <w:pPr>
        <w:spacing w:line="360" w:lineRule="auto"/>
        <w:jc w:val="both"/>
        <w:rPr>
          <w:rFonts w:ascii="Times New Roman" w:eastAsia="Times New Roman" w:hAnsi="Times New Roman" w:cs="Times New Roman"/>
          <w:sz w:val="22"/>
          <w:szCs w:val="22"/>
        </w:rPr>
      </w:pPr>
      <w:r w:rsidRPr="00D712D2">
        <w:rPr>
          <w:rFonts w:ascii="Times New Roman" w:eastAsia="Times New Roman" w:hAnsi="Times New Roman" w:cs="Times New Roman"/>
          <w:sz w:val="22"/>
          <w:szCs w:val="22"/>
        </w:rPr>
        <w:t>- Indicar o código do material;</w:t>
      </w:r>
    </w:p>
    <w:p w14:paraId="24DF0135" w14:textId="77777777" w:rsidR="00D712D2" w:rsidRPr="00D712D2" w:rsidRDefault="00D712D2" w:rsidP="00D712D2">
      <w:pPr>
        <w:spacing w:line="360" w:lineRule="auto"/>
        <w:jc w:val="both"/>
        <w:rPr>
          <w:rFonts w:ascii="Times New Roman" w:eastAsia="Times New Roman" w:hAnsi="Times New Roman" w:cs="Times New Roman"/>
          <w:sz w:val="22"/>
          <w:szCs w:val="22"/>
        </w:rPr>
      </w:pPr>
      <w:r w:rsidRPr="00D712D2">
        <w:rPr>
          <w:rFonts w:ascii="Times New Roman" w:eastAsia="Times New Roman" w:hAnsi="Times New Roman" w:cs="Times New Roman"/>
          <w:sz w:val="22"/>
          <w:szCs w:val="22"/>
        </w:rPr>
        <w:t>- Características técnicas ou funcionais do bem ou do serviço a adquirir;</w:t>
      </w:r>
    </w:p>
    <w:p w14:paraId="1A3E26AC" w14:textId="77777777" w:rsidR="00D712D2" w:rsidRPr="00D712D2" w:rsidRDefault="00D712D2" w:rsidP="00D712D2">
      <w:pPr>
        <w:spacing w:line="360" w:lineRule="auto"/>
        <w:jc w:val="both"/>
        <w:rPr>
          <w:rFonts w:ascii="Times New Roman" w:eastAsia="Times New Roman" w:hAnsi="Times New Roman" w:cs="Times New Roman"/>
          <w:sz w:val="22"/>
          <w:szCs w:val="22"/>
        </w:rPr>
      </w:pPr>
      <w:r w:rsidRPr="00D712D2">
        <w:rPr>
          <w:rFonts w:ascii="Times New Roman" w:eastAsia="Times New Roman" w:hAnsi="Times New Roman" w:cs="Times New Roman"/>
          <w:sz w:val="22"/>
          <w:szCs w:val="22"/>
        </w:rPr>
        <w:t>- Local a visitar e pessoa de contacto, se aplicável;</w:t>
      </w:r>
    </w:p>
    <w:p w14:paraId="5D5E54D9" w14:textId="77777777" w:rsidR="00D712D2" w:rsidRPr="00D712D2" w:rsidRDefault="00D712D2" w:rsidP="00D712D2">
      <w:pPr>
        <w:spacing w:line="360" w:lineRule="auto"/>
        <w:jc w:val="both"/>
        <w:rPr>
          <w:rFonts w:ascii="Times New Roman" w:eastAsia="Times New Roman" w:hAnsi="Times New Roman" w:cs="Times New Roman"/>
          <w:sz w:val="22"/>
          <w:szCs w:val="22"/>
        </w:rPr>
      </w:pPr>
      <w:r w:rsidRPr="00D712D2">
        <w:rPr>
          <w:rFonts w:ascii="Times New Roman" w:eastAsia="Times New Roman" w:hAnsi="Times New Roman" w:cs="Times New Roman"/>
          <w:sz w:val="22"/>
          <w:szCs w:val="22"/>
        </w:rPr>
        <w:lastRenderedPageBreak/>
        <w:t>- Prazo de entrega/execução do contrato;</w:t>
      </w:r>
    </w:p>
    <w:p w14:paraId="06E9E3CC" w14:textId="77777777" w:rsidR="002A34C1" w:rsidRDefault="00D712D2" w:rsidP="00764C1E">
      <w:pPr>
        <w:spacing w:line="360" w:lineRule="auto"/>
        <w:jc w:val="both"/>
        <w:rPr>
          <w:rFonts w:ascii="Times New Roman" w:eastAsia="Times New Roman" w:hAnsi="Times New Roman" w:cs="Times New Roman"/>
          <w:sz w:val="22"/>
          <w:szCs w:val="22"/>
        </w:rPr>
      </w:pPr>
      <w:r w:rsidRPr="00D712D2">
        <w:rPr>
          <w:rFonts w:ascii="Times New Roman" w:eastAsia="Times New Roman" w:hAnsi="Times New Roman" w:cs="Times New Roman"/>
          <w:sz w:val="22"/>
          <w:szCs w:val="22"/>
        </w:rPr>
        <w:t>- Local de entrega/execução.</w:t>
      </w:r>
      <w:r w:rsidRPr="00D712D2">
        <w:rPr>
          <w:noProof/>
          <w:lang w:eastAsia="pt-PT"/>
        </w:rPr>
        <w:t xml:space="preserve"> </w:t>
      </w:r>
    </w:p>
    <w:p w14:paraId="55D4D037" w14:textId="2A8E33E6" w:rsidR="002A34C1" w:rsidRDefault="002A34C1" w:rsidP="00C07C85">
      <w:pPr>
        <w:rPr>
          <w:rFonts w:eastAsia="Times New Roman"/>
        </w:rPr>
      </w:pPr>
    </w:p>
    <w:p w14:paraId="26E6E1F3" w14:textId="77777777" w:rsidR="00C04DD7" w:rsidRPr="00C07C85" w:rsidRDefault="00C04DD7" w:rsidP="00C07C85">
      <w:pPr>
        <w:rPr>
          <w:rFonts w:eastAsia="Times New Roman"/>
        </w:rPr>
      </w:pPr>
    </w:p>
    <w:p w14:paraId="7CD30866" w14:textId="3340A4D7" w:rsidR="00C07C85" w:rsidRDefault="00C07C85" w:rsidP="00764C1E">
      <w:pPr>
        <w:pStyle w:val="ListParagraph"/>
        <w:numPr>
          <w:ilvl w:val="0"/>
          <w:numId w:val="32"/>
        </w:numPr>
        <w:spacing w:line="480" w:lineRule="auto"/>
        <w:ind w:left="426" w:hanging="426"/>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Documentos que acompanham a proposta</w:t>
      </w:r>
      <w:r w:rsidR="001D6EB9">
        <w:rPr>
          <w:rFonts w:ascii="Times New Roman" w:eastAsia="Times New Roman" w:hAnsi="Times New Roman" w:cs="Times New Roman"/>
          <w:b/>
          <w:sz w:val="22"/>
          <w:szCs w:val="22"/>
        </w:rPr>
        <w:t>, sob pena de exclusão (se aplicável):</w:t>
      </w:r>
    </w:p>
    <w:p w14:paraId="3AECF945" w14:textId="4BD6ABC0" w:rsidR="001D6EB9" w:rsidRDefault="00C07C85" w:rsidP="001D6EB9">
      <w:pPr>
        <w:spacing w:after="240" w:line="276" w:lineRule="auto"/>
        <w:jc w:val="both"/>
        <w:rPr>
          <w:rFonts w:ascii="Times New Roman" w:hAnsi="Times New Roman" w:cs="Times New Roman"/>
          <w:sz w:val="22"/>
          <w:szCs w:val="22"/>
        </w:rPr>
      </w:pPr>
      <w:r w:rsidRPr="00C07C85">
        <w:rPr>
          <w:rFonts w:ascii="Times New Roman" w:hAnsi="Times New Roman" w:cs="Times New Roman"/>
          <w:sz w:val="22"/>
          <w:szCs w:val="22"/>
        </w:rPr>
        <w:t xml:space="preserve"> </w:t>
      </w:r>
      <w:sdt>
        <w:sdtPr>
          <w:rPr>
            <w:rFonts w:ascii="MS Gothic" w:eastAsia="MS Gothic" w:hAnsi="MS Gothic" w:cs="Times New Roman"/>
            <w:sz w:val="22"/>
            <w:szCs w:val="22"/>
          </w:rPr>
          <w:id w:val="1789696278"/>
          <w14:checkbox>
            <w14:checked w14:val="0"/>
            <w14:checkedState w14:val="2612" w14:font="MS Gothic"/>
            <w14:uncheckedState w14:val="2610" w14:font="MS Gothic"/>
          </w14:checkbox>
        </w:sdtPr>
        <w:sdtEndPr/>
        <w:sdtContent>
          <w:r w:rsidRPr="00C07C85">
            <w:rPr>
              <w:rFonts w:ascii="MS Gothic" w:eastAsia="MS Gothic" w:hAnsi="MS Gothic" w:cs="Times New Roman" w:hint="eastAsia"/>
              <w:sz w:val="22"/>
              <w:szCs w:val="22"/>
            </w:rPr>
            <w:t>☐</w:t>
          </w:r>
        </w:sdtContent>
      </w:sdt>
      <w:r w:rsidRPr="00C07C85">
        <w:rPr>
          <w:rFonts w:ascii="Times New Roman" w:hAnsi="Times New Roman" w:cs="Times New Roman"/>
          <w:sz w:val="22"/>
          <w:szCs w:val="22"/>
        </w:rPr>
        <w:t xml:space="preserve">  </w:t>
      </w:r>
      <w:r w:rsidR="001D6EB9" w:rsidRPr="001D6EB9">
        <w:rPr>
          <w:rFonts w:ascii="Times New Roman" w:hAnsi="Times New Roman" w:cs="Times New Roman"/>
          <w:sz w:val="22"/>
          <w:szCs w:val="22"/>
        </w:rPr>
        <w:t>Certificado(s) do fabricante devidamente assinado pelo seu representante legal, atestando que o equipamento proposto cumpre integralmente os requisitos técnicos mínimos constantes das especificações técnicas</w:t>
      </w:r>
      <w:r w:rsidR="00B15C4A">
        <w:rPr>
          <w:rFonts w:ascii="Times New Roman" w:hAnsi="Times New Roman" w:cs="Times New Roman"/>
          <w:sz w:val="22"/>
          <w:szCs w:val="22"/>
        </w:rPr>
        <w:t>.</w:t>
      </w:r>
    </w:p>
    <w:bookmarkStart w:id="4" w:name="_Hlk221630050"/>
    <w:p w14:paraId="212852E5" w14:textId="5B285087" w:rsidR="001D6EB9" w:rsidRPr="001D6EB9" w:rsidRDefault="00545497" w:rsidP="001D6EB9">
      <w:pPr>
        <w:spacing w:after="240" w:line="276" w:lineRule="auto"/>
        <w:jc w:val="both"/>
        <w:rPr>
          <w:rFonts w:ascii="Times New Roman" w:hAnsi="Times New Roman" w:cs="Times New Roman"/>
          <w:sz w:val="22"/>
          <w:szCs w:val="22"/>
        </w:rPr>
      </w:pPr>
      <w:sdt>
        <w:sdtPr>
          <w:rPr>
            <w:rFonts w:ascii="MS Gothic" w:eastAsia="MS Gothic" w:hAnsi="MS Gothic" w:cs="Times New Roman"/>
            <w:sz w:val="22"/>
            <w:szCs w:val="22"/>
          </w:rPr>
          <w:id w:val="1291015508"/>
          <w14:checkbox>
            <w14:checked w14:val="0"/>
            <w14:checkedState w14:val="2612" w14:font="MS Gothic"/>
            <w14:uncheckedState w14:val="2610" w14:font="MS Gothic"/>
          </w14:checkbox>
        </w:sdtPr>
        <w:sdtEndPr/>
        <w:sdtContent>
          <w:r w:rsidR="00C07C85" w:rsidRPr="00C07C85">
            <w:rPr>
              <w:rFonts w:ascii="MS Gothic" w:eastAsia="MS Gothic" w:hAnsi="MS Gothic" w:cs="Times New Roman" w:hint="eastAsia"/>
              <w:sz w:val="22"/>
              <w:szCs w:val="22"/>
            </w:rPr>
            <w:t>☐</w:t>
          </w:r>
        </w:sdtContent>
      </w:sdt>
      <w:r w:rsidR="00C07C85" w:rsidRPr="00C07C85">
        <w:rPr>
          <w:rFonts w:ascii="Times New Roman" w:hAnsi="Times New Roman" w:cs="Times New Roman"/>
          <w:sz w:val="22"/>
          <w:szCs w:val="22"/>
        </w:rPr>
        <w:t xml:space="preserve">  </w:t>
      </w:r>
      <w:r w:rsidR="00C07C85">
        <w:rPr>
          <w:rFonts w:ascii="Times New Roman" w:hAnsi="Times New Roman" w:cs="Times New Roman"/>
          <w:sz w:val="22"/>
          <w:szCs w:val="22"/>
        </w:rPr>
        <w:t xml:space="preserve">Ficha </w:t>
      </w:r>
      <w:r w:rsidR="001D6EB9">
        <w:rPr>
          <w:rFonts w:ascii="Times New Roman" w:hAnsi="Times New Roman" w:cs="Times New Roman"/>
          <w:sz w:val="22"/>
          <w:szCs w:val="22"/>
        </w:rPr>
        <w:t>d</w:t>
      </w:r>
      <w:r w:rsidR="001D6EB9" w:rsidRPr="001D6EB9">
        <w:rPr>
          <w:rFonts w:ascii="Times New Roman" w:hAnsi="Times New Roman" w:cs="Times New Roman"/>
          <w:sz w:val="22"/>
          <w:szCs w:val="22"/>
        </w:rPr>
        <w:t>e catálogo ou link que permita a aferição técnica dos bens propostos.</w:t>
      </w:r>
    </w:p>
    <w:bookmarkEnd w:id="4"/>
    <w:p w14:paraId="74704896" w14:textId="526CCEA8" w:rsidR="00C07C85" w:rsidRPr="00C07C85" w:rsidRDefault="00545497" w:rsidP="00C07C85">
      <w:pPr>
        <w:spacing w:after="240" w:line="276" w:lineRule="auto"/>
        <w:jc w:val="both"/>
        <w:rPr>
          <w:rFonts w:ascii="Times New Roman" w:hAnsi="Times New Roman" w:cs="Times New Roman"/>
          <w:sz w:val="22"/>
          <w:szCs w:val="22"/>
        </w:rPr>
      </w:pPr>
      <w:sdt>
        <w:sdtPr>
          <w:rPr>
            <w:rFonts w:ascii="MS Gothic" w:eastAsia="MS Gothic" w:hAnsi="MS Gothic" w:cs="Times New Roman"/>
            <w:sz w:val="22"/>
            <w:szCs w:val="22"/>
          </w:rPr>
          <w:id w:val="-368682727"/>
          <w14:checkbox>
            <w14:checked w14:val="0"/>
            <w14:checkedState w14:val="2612" w14:font="MS Gothic"/>
            <w14:uncheckedState w14:val="2610" w14:font="MS Gothic"/>
          </w14:checkbox>
        </w:sdtPr>
        <w:sdtEndPr/>
        <w:sdtContent>
          <w:r w:rsidR="00C07C85">
            <w:rPr>
              <w:rFonts w:ascii="MS Gothic" w:eastAsia="MS Gothic" w:hAnsi="MS Gothic" w:cs="Times New Roman" w:hint="eastAsia"/>
              <w:sz w:val="22"/>
              <w:szCs w:val="22"/>
            </w:rPr>
            <w:t>☐</w:t>
          </w:r>
        </w:sdtContent>
      </w:sdt>
      <w:r w:rsidR="00C07C85" w:rsidRPr="00C07C85">
        <w:rPr>
          <w:rFonts w:ascii="Times New Roman" w:hAnsi="Times New Roman" w:cs="Times New Roman"/>
          <w:sz w:val="22"/>
          <w:szCs w:val="22"/>
        </w:rPr>
        <w:t xml:space="preserve">  </w:t>
      </w:r>
      <w:r w:rsidR="00C07C85">
        <w:rPr>
          <w:rFonts w:ascii="Times New Roman" w:hAnsi="Times New Roman" w:cs="Times New Roman"/>
          <w:sz w:val="22"/>
          <w:szCs w:val="22"/>
        </w:rPr>
        <w:t>Outros</w:t>
      </w:r>
      <w:r w:rsidR="00C07C85" w:rsidRPr="00BC7A92">
        <w:rPr>
          <w:rFonts w:ascii="Times New Roman" w:eastAsia="Times New Roman" w:hAnsi="Times New Roman" w:cs="Times New Roman"/>
          <w:sz w:val="22"/>
          <w:szCs w:val="22"/>
        </w:rPr>
        <w:t xml:space="preserve"> </w:t>
      </w:r>
      <w:r w:rsidR="00C07C85" w:rsidRPr="00BC7A92">
        <w:rPr>
          <w:rFonts w:ascii="Times New Roman" w:eastAsia="Times New Roman" w:hAnsi="Times New Roman" w:cs="Times New Roman"/>
          <w:sz w:val="22"/>
          <w:szCs w:val="22"/>
        </w:rPr>
        <w:fldChar w:fldCharType="begin">
          <w:ffData>
            <w:name w:val="Texto40"/>
            <w:enabled/>
            <w:calcOnExit w:val="0"/>
            <w:textInput/>
          </w:ffData>
        </w:fldChar>
      </w:r>
      <w:r w:rsidR="00C07C85" w:rsidRPr="00BC7A92">
        <w:rPr>
          <w:rFonts w:ascii="Times New Roman" w:eastAsia="Times New Roman" w:hAnsi="Times New Roman" w:cs="Times New Roman"/>
          <w:sz w:val="22"/>
          <w:szCs w:val="22"/>
        </w:rPr>
        <w:instrText xml:space="preserve"> FORMTEXT </w:instrText>
      </w:r>
      <w:r w:rsidR="00C07C85" w:rsidRPr="00BC7A92">
        <w:rPr>
          <w:rFonts w:ascii="Times New Roman" w:eastAsia="Times New Roman" w:hAnsi="Times New Roman" w:cs="Times New Roman"/>
          <w:sz w:val="22"/>
          <w:szCs w:val="22"/>
        </w:rPr>
      </w:r>
      <w:r w:rsidR="00C07C85" w:rsidRPr="00BC7A92">
        <w:rPr>
          <w:rFonts w:ascii="Times New Roman" w:eastAsia="Times New Roman" w:hAnsi="Times New Roman" w:cs="Times New Roman"/>
          <w:sz w:val="22"/>
          <w:szCs w:val="22"/>
        </w:rPr>
        <w:fldChar w:fldCharType="separate"/>
      </w:r>
      <w:r w:rsidR="00C07C85" w:rsidRPr="00BC7A92">
        <w:rPr>
          <w:rFonts w:ascii="Times New Roman" w:eastAsia="Times New Roman" w:hAnsi="Times New Roman" w:cs="Times New Roman"/>
          <w:sz w:val="22"/>
          <w:szCs w:val="22"/>
        </w:rPr>
        <w:t> </w:t>
      </w:r>
      <w:r w:rsidR="00C07C85" w:rsidRPr="00BC7A92">
        <w:rPr>
          <w:rFonts w:ascii="Times New Roman" w:eastAsia="Times New Roman" w:hAnsi="Times New Roman" w:cs="Times New Roman"/>
          <w:sz w:val="22"/>
          <w:szCs w:val="22"/>
        </w:rPr>
        <w:t> </w:t>
      </w:r>
      <w:r w:rsidR="00C07C85" w:rsidRPr="00BC7A92">
        <w:rPr>
          <w:rFonts w:ascii="Times New Roman" w:eastAsia="Times New Roman" w:hAnsi="Times New Roman" w:cs="Times New Roman"/>
          <w:sz w:val="22"/>
          <w:szCs w:val="22"/>
        </w:rPr>
        <w:t> </w:t>
      </w:r>
      <w:r w:rsidR="00C07C85" w:rsidRPr="00BC7A92">
        <w:rPr>
          <w:rFonts w:ascii="Times New Roman" w:eastAsia="Times New Roman" w:hAnsi="Times New Roman" w:cs="Times New Roman"/>
          <w:sz w:val="22"/>
          <w:szCs w:val="22"/>
        </w:rPr>
        <w:t> </w:t>
      </w:r>
      <w:r w:rsidR="00C07C85" w:rsidRPr="00BC7A92">
        <w:rPr>
          <w:rFonts w:ascii="Times New Roman" w:eastAsia="Times New Roman" w:hAnsi="Times New Roman" w:cs="Times New Roman"/>
          <w:sz w:val="22"/>
          <w:szCs w:val="22"/>
        </w:rPr>
        <w:t> </w:t>
      </w:r>
      <w:r w:rsidR="00C07C85" w:rsidRPr="00BC7A92">
        <w:rPr>
          <w:rFonts w:ascii="Times New Roman" w:eastAsia="Times New Roman" w:hAnsi="Times New Roman" w:cs="Times New Roman"/>
          <w:sz w:val="22"/>
          <w:szCs w:val="22"/>
        </w:rPr>
        <w:fldChar w:fldCharType="end"/>
      </w:r>
    </w:p>
    <w:p w14:paraId="6044B647" w14:textId="08C4B150" w:rsidR="006B27C9" w:rsidRPr="00764C1E" w:rsidRDefault="006B27C9" w:rsidP="00764C1E">
      <w:pPr>
        <w:pStyle w:val="ListParagraph"/>
        <w:numPr>
          <w:ilvl w:val="0"/>
          <w:numId w:val="32"/>
        </w:numPr>
        <w:spacing w:line="480" w:lineRule="auto"/>
        <w:ind w:left="426" w:hanging="426"/>
        <w:jc w:val="both"/>
        <w:rPr>
          <w:rFonts w:ascii="Times New Roman" w:eastAsia="Times New Roman" w:hAnsi="Times New Roman" w:cs="Times New Roman"/>
          <w:b/>
          <w:sz w:val="22"/>
          <w:szCs w:val="22"/>
        </w:rPr>
      </w:pPr>
      <w:r w:rsidRPr="00764C1E">
        <w:rPr>
          <w:rFonts w:ascii="Times New Roman" w:eastAsia="Times New Roman" w:hAnsi="Times New Roman" w:cs="Times New Roman"/>
          <w:b/>
          <w:sz w:val="22"/>
          <w:szCs w:val="22"/>
        </w:rPr>
        <w:t>Gestor do Contrato:</w:t>
      </w:r>
    </w:p>
    <w:p w14:paraId="4711BC00" w14:textId="77777777" w:rsidR="006B27C9" w:rsidRPr="00BC7A92" w:rsidRDefault="006B27C9" w:rsidP="006B27C9">
      <w:pPr>
        <w:pStyle w:val="ListParagraph"/>
        <w:spacing w:before="240" w:after="240" w:line="480" w:lineRule="auto"/>
        <w:ind w:left="0"/>
        <w:jc w:val="both"/>
        <w:rPr>
          <w:rFonts w:ascii="Times New Roman" w:eastAsia="Times New Roman" w:hAnsi="Times New Roman" w:cs="Times New Roman"/>
          <w:sz w:val="22"/>
          <w:szCs w:val="22"/>
        </w:rPr>
      </w:pPr>
      <w:r w:rsidRPr="00BC7A92">
        <w:rPr>
          <w:rFonts w:ascii="Times New Roman" w:eastAsia="Times New Roman" w:hAnsi="Times New Roman" w:cs="Times New Roman"/>
          <w:sz w:val="22"/>
          <w:szCs w:val="22"/>
        </w:rPr>
        <w:t xml:space="preserve">Nome: </w:t>
      </w:r>
      <w:r w:rsidRPr="00BC7A92">
        <w:rPr>
          <w:rFonts w:ascii="Times New Roman" w:eastAsia="Times New Roman" w:hAnsi="Times New Roman" w:cs="Times New Roman"/>
          <w:sz w:val="22"/>
          <w:szCs w:val="22"/>
        </w:rPr>
        <w:fldChar w:fldCharType="begin">
          <w:ffData>
            <w:name w:val="Texto40"/>
            <w:enabled/>
            <w:calcOnExit w:val="0"/>
            <w:textInput/>
          </w:ffData>
        </w:fldChar>
      </w:r>
      <w:r w:rsidRPr="00BC7A92">
        <w:rPr>
          <w:rFonts w:ascii="Times New Roman" w:eastAsia="Times New Roman" w:hAnsi="Times New Roman" w:cs="Times New Roman"/>
          <w:sz w:val="22"/>
          <w:szCs w:val="22"/>
        </w:rPr>
        <w:instrText xml:space="preserve"> FORMTEXT </w:instrText>
      </w:r>
      <w:r w:rsidRPr="00BC7A92">
        <w:rPr>
          <w:rFonts w:ascii="Times New Roman" w:eastAsia="Times New Roman" w:hAnsi="Times New Roman" w:cs="Times New Roman"/>
          <w:sz w:val="22"/>
          <w:szCs w:val="22"/>
        </w:rPr>
      </w:r>
      <w:r w:rsidRPr="00BC7A92">
        <w:rPr>
          <w:rFonts w:ascii="Times New Roman" w:eastAsia="Times New Roman" w:hAnsi="Times New Roman" w:cs="Times New Roman"/>
          <w:sz w:val="22"/>
          <w:szCs w:val="22"/>
        </w:rPr>
        <w:fldChar w:fldCharType="separate"/>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fldChar w:fldCharType="end"/>
      </w:r>
    </w:p>
    <w:p w14:paraId="0E662FA8" w14:textId="77777777" w:rsidR="006B27C9" w:rsidRPr="00BC7A92" w:rsidRDefault="006B27C9" w:rsidP="006B27C9">
      <w:pPr>
        <w:pStyle w:val="ListParagraph"/>
        <w:spacing w:after="240" w:line="480" w:lineRule="auto"/>
        <w:ind w:left="0"/>
        <w:jc w:val="both"/>
        <w:rPr>
          <w:rFonts w:ascii="Times New Roman" w:eastAsia="Times New Roman" w:hAnsi="Times New Roman" w:cs="Times New Roman"/>
          <w:sz w:val="22"/>
          <w:szCs w:val="22"/>
        </w:rPr>
      </w:pPr>
      <w:r w:rsidRPr="00BC7A92">
        <w:rPr>
          <w:rFonts w:ascii="Times New Roman" w:eastAsia="Times New Roman" w:hAnsi="Times New Roman" w:cs="Times New Roman"/>
          <w:sz w:val="22"/>
          <w:szCs w:val="22"/>
        </w:rPr>
        <w:t xml:space="preserve">Núcleo: </w:t>
      </w:r>
      <w:r w:rsidRPr="00BC7A92">
        <w:rPr>
          <w:rFonts w:ascii="Times New Roman" w:eastAsia="Times New Roman" w:hAnsi="Times New Roman" w:cs="Times New Roman"/>
          <w:sz w:val="22"/>
          <w:szCs w:val="22"/>
        </w:rPr>
        <w:fldChar w:fldCharType="begin">
          <w:ffData>
            <w:name w:val="Texto41"/>
            <w:enabled/>
            <w:calcOnExit w:val="0"/>
            <w:textInput/>
          </w:ffData>
        </w:fldChar>
      </w:r>
      <w:r w:rsidRPr="00BC7A92">
        <w:rPr>
          <w:rFonts w:ascii="Times New Roman" w:eastAsia="Times New Roman" w:hAnsi="Times New Roman" w:cs="Times New Roman"/>
          <w:sz w:val="22"/>
          <w:szCs w:val="22"/>
        </w:rPr>
        <w:instrText xml:space="preserve"> FORMTEXT </w:instrText>
      </w:r>
      <w:r w:rsidRPr="00BC7A92">
        <w:rPr>
          <w:rFonts w:ascii="Times New Roman" w:eastAsia="Times New Roman" w:hAnsi="Times New Roman" w:cs="Times New Roman"/>
          <w:sz w:val="22"/>
          <w:szCs w:val="22"/>
        </w:rPr>
      </w:r>
      <w:r w:rsidRPr="00BC7A92">
        <w:rPr>
          <w:rFonts w:ascii="Times New Roman" w:eastAsia="Times New Roman" w:hAnsi="Times New Roman" w:cs="Times New Roman"/>
          <w:sz w:val="22"/>
          <w:szCs w:val="22"/>
        </w:rPr>
        <w:fldChar w:fldCharType="separate"/>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fldChar w:fldCharType="end"/>
      </w:r>
    </w:p>
    <w:p w14:paraId="013F09D7" w14:textId="77777777" w:rsidR="00764C1E" w:rsidRDefault="006B27C9" w:rsidP="00D712D2">
      <w:pPr>
        <w:pStyle w:val="ListParagraph"/>
        <w:spacing w:after="240" w:line="480" w:lineRule="auto"/>
        <w:ind w:left="0"/>
        <w:jc w:val="both"/>
        <w:rPr>
          <w:rFonts w:ascii="Times New Roman" w:eastAsia="Times New Roman" w:hAnsi="Times New Roman" w:cs="Times New Roman"/>
          <w:sz w:val="22"/>
          <w:szCs w:val="22"/>
        </w:rPr>
      </w:pPr>
      <w:proofErr w:type="spellStart"/>
      <w:r w:rsidRPr="00BC7A92">
        <w:rPr>
          <w:rFonts w:ascii="Times New Roman" w:eastAsia="Times New Roman" w:hAnsi="Times New Roman" w:cs="Times New Roman"/>
          <w:sz w:val="22"/>
          <w:szCs w:val="22"/>
        </w:rPr>
        <w:t>Tlf</w:t>
      </w:r>
      <w:proofErr w:type="spellEnd"/>
      <w:r w:rsidRPr="00BC7A92">
        <w:rPr>
          <w:rFonts w:ascii="Times New Roman" w:eastAsia="Times New Roman" w:hAnsi="Times New Roman" w:cs="Times New Roman"/>
          <w:sz w:val="22"/>
          <w:szCs w:val="22"/>
        </w:rPr>
        <w:t xml:space="preserve">. </w:t>
      </w:r>
      <w:proofErr w:type="spellStart"/>
      <w:r w:rsidRPr="00BC7A92">
        <w:rPr>
          <w:rFonts w:ascii="Times New Roman" w:eastAsia="Times New Roman" w:hAnsi="Times New Roman" w:cs="Times New Roman"/>
          <w:sz w:val="22"/>
          <w:szCs w:val="22"/>
        </w:rPr>
        <w:t>Directo</w:t>
      </w:r>
      <w:proofErr w:type="spellEnd"/>
      <w:r w:rsidRPr="00BC7A92">
        <w:rPr>
          <w:rFonts w:ascii="Times New Roman" w:eastAsia="Times New Roman" w:hAnsi="Times New Roman" w:cs="Times New Roman"/>
          <w:sz w:val="22"/>
          <w:szCs w:val="22"/>
        </w:rPr>
        <w:t xml:space="preserve"> </w:t>
      </w:r>
      <w:r w:rsidRPr="00BC7A92">
        <w:rPr>
          <w:rFonts w:ascii="Times New Roman" w:eastAsia="Times New Roman" w:hAnsi="Times New Roman" w:cs="Times New Roman"/>
          <w:sz w:val="22"/>
          <w:szCs w:val="22"/>
        </w:rPr>
        <w:fldChar w:fldCharType="begin">
          <w:ffData>
            <w:name w:val="Texto42"/>
            <w:enabled/>
            <w:calcOnExit w:val="0"/>
            <w:textInput>
              <w:type w:val="number"/>
            </w:textInput>
          </w:ffData>
        </w:fldChar>
      </w:r>
      <w:r w:rsidRPr="00BC7A92">
        <w:rPr>
          <w:rFonts w:ascii="Times New Roman" w:eastAsia="Times New Roman" w:hAnsi="Times New Roman" w:cs="Times New Roman"/>
          <w:sz w:val="22"/>
          <w:szCs w:val="22"/>
        </w:rPr>
        <w:instrText xml:space="preserve"> FORMTEXT </w:instrText>
      </w:r>
      <w:r w:rsidRPr="00BC7A92">
        <w:rPr>
          <w:rFonts w:ascii="Times New Roman" w:eastAsia="Times New Roman" w:hAnsi="Times New Roman" w:cs="Times New Roman"/>
          <w:sz w:val="22"/>
          <w:szCs w:val="22"/>
        </w:rPr>
      </w:r>
      <w:r w:rsidRPr="00BC7A92">
        <w:rPr>
          <w:rFonts w:ascii="Times New Roman" w:eastAsia="Times New Roman" w:hAnsi="Times New Roman" w:cs="Times New Roman"/>
          <w:sz w:val="22"/>
          <w:szCs w:val="22"/>
        </w:rPr>
        <w:fldChar w:fldCharType="separate"/>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fldChar w:fldCharType="end"/>
      </w:r>
      <w:r w:rsidRPr="00BC7A92">
        <w:rPr>
          <w:rFonts w:ascii="Times New Roman" w:eastAsia="Times New Roman" w:hAnsi="Times New Roman" w:cs="Times New Roman"/>
          <w:sz w:val="22"/>
          <w:szCs w:val="22"/>
        </w:rPr>
        <w:t xml:space="preserve">             </w:t>
      </w:r>
      <w:proofErr w:type="spellStart"/>
      <w:r w:rsidRPr="00BC7A92">
        <w:rPr>
          <w:rFonts w:ascii="Times New Roman" w:eastAsia="Times New Roman" w:hAnsi="Times New Roman" w:cs="Times New Roman"/>
          <w:sz w:val="22"/>
          <w:szCs w:val="22"/>
        </w:rPr>
        <w:t>Ext</w:t>
      </w:r>
      <w:proofErr w:type="spellEnd"/>
      <w:r>
        <w:rPr>
          <w:rFonts w:ascii="Times New Roman" w:eastAsia="Times New Roman" w:hAnsi="Times New Roman" w:cs="Times New Roman"/>
          <w:sz w:val="22"/>
          <w:szCs w:val="22"/>
        </w:rPr>
        <w:t xml:space="preserve">.: </w:t>
      </w:r>
      <w:r w:rsidRPr="00BC7A92">
        <w:rPr>
          <w:rFonts w:ascii="Times New Roman" w:eastAsia="Times New Roman" w:hAnsi="Times New Roman" w:cs="Times New Roman"/>
          <w:sz w:val="22"/>
          <w:szCs w:val="22"/>
        </w:rPr>
        <w:fldChar w:fldCharType="begin">
          <w:ffData>
            <w:name w:val="Texto43"/>
            <w:enabled/>
            <w:calcOnExit w:val="0"/>
            <w:textInput>
              <w:type w:val="number"/>
            </w:textInput>
          </w:ffData>
        </w:fldChar>
      </w:r>
      <w:r w:rsidRPr="00BC7A92">
        <w:rPr>
          <w:rFonts w:ascii="Times New Roman" w:eastAsia="Times New Roman" w:hAnsi="Times New Roman" w:cs="Times New Roman"/>
          <w:sz w:val="22"/>
          <w:szCs w:val="22"/>
        </w:rPr>
        <w:instrText xml:space="preserve"> FORMTEXT </w:instrText>
      </w:r>
      <w:r w:rsidRPr="00BC7A92">
        <w:rPr>
          <w:rFonts w:ascii="Times New Roman" w:eastAsia="Times New Roman" w:hAnsi="Times New Roman" w:cs="Times New Roman"/>
          <w:sz w:val="22"/>
          <w:szCs w:val="22"/>
        </w:rPr>
      </w:r>
      <w:r w:rsidRPr="00BC7A92">
        <w:rPr>
          <w:rFonts w:ascii="Times New Roman" w:eastAsia="Times New Roman" w:hAnsi="Times New Roman" w:cs="Times New Roman"/>
          <w:sz w:val="22"/>
          <w:szCs w:val="22"/>
        </w:rPr>
        <w:fldChar w:fldCharType="separate"/>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fldChar w:fldCharType="end"/>
      </w:r>
      <w:r w:rsidRPr="00BC7A92">
        <w:rPr>
          <w:rFonts w:ascii="Times New Roman" w:eastAsia="Times New Roman" w:hAnsi="Times New Roman" w:cs="Times New Roman"/>
          <w:sz w:val="22"/>
          <w:szCs w:val="22"/>
        </w:rPr>
        <w:t xml:space="preserve">   E-mail </w:t>
      </w:r>
      <w:r w:rsidRPr="00BC7A92">
        <w:rPr>
          <w:rFonts w:ascii="Times New Roman" w:eastAsia="Times New Roman" w:hAnsi="Times New Roman" w:cs="Times New Roman"/>
          <w:sz w:val="22"/>
          <w:szCs w:val="22"/>
        </w:rPr>
        <w:fldChar w:fldCharType="begin">
          <w:ffData>
            <w:name w:val="Texto45"/>
            <w:enabled/>
            <w:calcOnExit w:val="0"/>
            <w:textInput/>
          </w:ffData>
        </w:fldChar>
      </w:r>
      <w:r w:rsidRPr="00BC7A92">
        <w:rPr>
          <w:rFonts w:ascii="Times New Roman" w:eastAsia="Times New Roman" w:hAnsi="Times New Roman" w:cs="Times New Roman"/>
          <w:sz w:val="22"/>
          <w:szCs w:val="22"/>
        </w:rPr>
        <w:instrText xml:space="preserve"> FORMTEXT </w:instrText>
      </w:r>
      <w:r w:rsidRPr="00BC7A92">
        <w:rPr>
          <w:rFonts w:ascii="Times New Roman" w:eastAsia="Times New Roman" w:hAnsi="Times New Roman" w:cs="Times New Roman"/>
          <w:sz w:val="22"/>
          <w:szCs w:val="22"/>
        </w:rPr>
      </w:r>
      <w:r w:rsidRPr="00BC7A92">
        <w:rPr>
          <w:rFonts w:ascii="Times New Roman" w:eastAsia="Times New Roman" w:hAnsi="Times New Roman" w:cs="Times New Roman"/>
          <w:sz w:val="22"/>
          <w:szCs w:val="22"/>
        </w:rPr>
        <w:fldChar w:fldCharType="separate"/>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fldChar w:fldCharType="end"/>
      </w:r>
      <w:r w:rsidRPr="00BC7A92">
        <w:rPr>
          <w:rFonts w:ascii="Times New Roman" w:eastAsia="Times New Roman" w:hAnsi="Times New Roman" w:cs="Times New Roman"/>
          <w:sz w:val="22"/>
          <w:szCs w:val="22"/>
        </w:rPr>
        <w:t xml:space="preserve">              </w:t>
      </w:r>
    </w:p>
    <w:p w14:paraId="6A692D5B" w14:textId="77777777" w:rsidR="006B27C9" w:rsidRPr="00D712D2" w:rsidRDefault="006B27C9" w:rsidP="00D712D2">
      <w:pPr>
        <w:pStyle w:val="ListParagraph"/>
        <w:spacing w:after="240" w:line="480" w:lineRule="auto"/>
        <w:ind w:left="0"/>
        <w:jc w:val="both"/>
        <w:rPr>
          <w:rFonts w:ascii="Times New Roman" w:eastAsia="Times New Roman" w:hAnsi="Times New Roman" w:cs="Times New Roman"/>
          <w:sz w:val="22"/>
          <w:szCs w:val="22"/>
        </w:rPr>
      </w:pPr>
      <w:r w:rsidRPr="00BC7A92">
        <w:rPr>
          <w:rFonts w:ascii="Times New Roman" w:eastAsia="Times New Roman" w:hAnsi="Times New Roman" w:cs="Times New Roman"/>
          <w:sz w:val="22"/>
          <w:szCs w:val="22"/>
        </w:rPr>
        <w:t xml:space="preserve">                </w:t>
      </w:r>
    </w:p>
    <w:p w14:paraId="5FFDFB5C" w14:textId="77777777" w:rsidR="001A11FB" w:rsidRPr="00D712D2" w:rsidRDefault="001A11FB" w:rsidP="00D712D2">
      <w:pPr>
        <w:pStyle w:val="ListParagraph"/>
        <w:numPr>
          <w:ilvl w:val="0"/>
          <w:numId w:val="32"/>
        </w:numPr>
        <w:spacing w:line="480" w:lineRule="auto"/>
        <w:ind w:left="426" w:hanging="426"/>
        <w:jc w:val="both"/>
        <w:rPr>
          <w:rFonts w:ascii="Times New Roman" w:eastAsia="Times New Roman" w:hAnsi="Times New Roman" w:cs="Times New Roman"/>
          <w:b/>
          <w:sz w:val="22"/>
          <w:szCs w:val="22"/>
        </w:rPr>
      </w:pPr>
      <w:r w:rsidRPr="006B27C9">
        <w:rPr>
          <w:rFonts w:ascii="Times New Roman" w:eastAsia="Times New Roman" w:hAnsi="Times New Roman" w:cs="Times New Roman"/>
          <w:b/>
          <w:sz w:val="22"/>
          <w:szCs w:val="22"/>
        </w:rPr>
        <w:t>Responsável pelo pedido de abertura do processo</w:t>
      </w:r>
      <w:r w:rsidRPr="00D712D2">
        <w:rPr>
          <w:rFonts w:ascii="Times New Roman" w:eastAsia="Times New Roman" w:hAnsi="Times New Roman" w:cs="Times New Roman"/>
          <w:b/>
          <w:sz w:val="22"/>
          <w:szCs w:val="22"/>
        </w:rPr>
        <w:t>:</w:t>
      </w:r>
    </w:p>
    <w:p w14:paraId="2DA0F507" w14:textId="77777777" w:rsidR="001A11FB" w:rsidRPr="00BC7A92" w:rsidRDefault="001A11FB" w:rsidP="00C84AAA">
      <w:pPr>
        <w:pStyle w:val="ListParagraph"/>
        <w:spacing w:before="240" w:after="240" w:line="480" w:lineRule="auto"/>
        <w:ind w:left="0"/>
        <w:jc w:val="both"/>
        <w:rPr>
          <w:rFonts w:ascii="Times New Roman" w:eastAsia="Times New Roman" w:hAnsi="Times New Roman" w:cs="Times New Roman"/>
          <w:sz w:val="22"/>
          <w:szCs w:val="22"/>
        </w:rPr>
      </w:pPr>
      <w:r w:rsidRPr="00BC7A92">
        <w:rPr>
          <w:rFonts w:ascii="Times New Roman" w:eastAsia="Times New Roman" w:hAnsi="Times New Roman" w:cs="Times New Roman"/>
          <w:sz w:val="22"/>
          <w:szCs w:val="22"/>
        </w:rPr>
        <w:t xml:space="preserve">Nome: </w:t>
      </w:r>
      <w:r w:rsidRPr="00BC7A92">
        <w:rPr>
          <w:rFonts w:ascii="Times New Roman" w:eastAsia="Times New Roman" w:hAnsi="Times New Roman" w:cs="Times New Roman"/>
          <w:sz w:val="22"/>
          <w:szCs w:val="22"/>
        </w:rPr>
        <w:fldChar w:fldCharType="begin">
          <w:ffData>
            <w:name w:val="Texto40"/>
            <w:enabled/>
            <w:calcOnExit w:val="0"/>
            <w:textInput/>
          </w:ffData>
        </w:fldChar>
      </w:r>
      <w:bookmarkStart w:id="5" w:name="Texto40"/>
      <w:r w:rsidRPr="00BC7A92">
        <w:rPr>
          <w:rFonts w:ascii="Times New Roman" w:eastAsia="Times New Roman" w:hAnsi="Times New Roman" w:cs="Times New Roman"/>
          <w:sz w:val="22"/>
          <w:szCs w:val="22"/>
        </w:rPr>
        <w:instrText xml:space="preserve"> FORMTEXT </w:instrText>
      </w:r>
      <w:r w:rsidRPr="00BC7A92">
        <w:rPr>
          <w:rFonts w:ascii="Times New Roman" w:eastAsia="Times New Roman" w:hAnsi="Times New Roman" w:cs="Times New Roman"/>
          <w:sz w:val="22"/>
          <w:szCs w:val="22"/>
        </w:rPr>
      </w:r>
      <w:r w:rsidRPr="00BC7A92">
        <w:rPr>
          <w:rFonts w:ascii="Times New Roman" w:eastAsia="Times New Roman" w:hAnsi="Times New Roman" w:cs="Times New Roman"/>
          <w:sz w:val="22"/>
          <w:szCs w:val="22"/>
        </w:rPr>
        <w:fldChar w:fldCharType="separate"/>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fldChar w:fldCharType="end"/>
      </w:r>
      <w:bookmarkEnd w:id="5"/>
    </w:p>
    <w:p w14:paraId="12E4EA02" w14:textId="77777777" w:rsidR="001A11FB" w:rsidRPr="00BC7A92" w:rsidRDefault="001A11FB" w:rsidP="00C84AAA">
      <w:pPr>
        <w:pStyle w:val="ListParagraph"/>
        <w:spacing w:after="240" w:line="480" w:lineRule="auto"/>
        <w:ind w:left="0"/>
        <w:jc w:val="both"/>
        <w:rPr>
          <w:rFonts w:ascii="Times New Roman" w:eastAsia="Times New Roman" w:hAnsi="Times New Roman" w:cs="Times New Roman"/>
          <w:sz w:val="22"/>
          <w:szCs w:val="22"/>
        </w:rPr>
      </w:pPr>
      <w:r w:rsidRPr="00BC7A92">
        <w:rPr>
          <w:rFonts w:ascii="Times New Roman" w:eastAsia="Times New Roman" w:hAnsi="Times New Roman" w:cs="Times New Roman"/>
          <w:sz w:val="22"/>
          <w:szCs w:val="22"/>
        </w:rPr>
        <w:t xml:space="preserve">Núcleo: </w:t>
      </w:r>
      <w:r w:rsidRPr="00BC7A92">
        <w:rPr>
          <w:rFonts w:ascii="Times New Roman" w:eastAsia="Times New Roman" w:hAnsi="Times New Roman" w:cs="Times New Roman"/>
          <w:sz w:val="22"/>
          <w:szCs w:val="22"/>
        </w:rPr>
        <w:fldChar w:fldCharType="begin">
          <w:ffData>
            <w:name w:val="Texto41"/>
            <w:enabled/>
            <w:calcOnExit w:val="0"/>
            <w:textInput/>
          </w:ffData>
        </w:fldChar>
      </w:r>
      <w:bookmarkStart w:id="6" w:name="Texto41"/>
      <w:r w:rsidRPr="00BC7A92">
        <w:rPr>
          <w:rFonts w:ascii="Times New Roman" w:eastAsia="Times New Roman" w:hAnsi="Times New Roman" w:cs="Times New Roman"/>
          <w:sz w:val="22"/>
          <w:szCs w:val="22"/>
        </w:rPr>
        <w:instrText xml:space="preserve"> FORMTEXT </w:instrText>
      </w:r>
      <w:r w:rsidRPr="00BC7A92">
        <w:rPr>
          <w:rFonts w:ascii="Times New Roman" w:eastAsia="Times New Roman" w:hAnsi="Times New Roman" w:cs="Times New Roman"/>
          <w:sz w:val="22"/>
          <w:szCs w:val="22"/>
        </w:rPr>
      </w:r>
      <w:r w:rsidRPr="00BC7A92">
        <w:rPr>
          <w:rFonts w:ascii="Times New Roman" w:eastAsia="Times New Roman" w:hAnsi="Times New Roman" w:cs="Times New Roman"/>
          <w:sz w:val="22"/>
          <w:szCs w:val="22"/>
        </w:rPr>
        <w:fldChar w:fldCharType="separate"/>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fldChar w:fldCharType="end"/>
      </w:r>
      <w:bookmarkEnd w:id="6"/>
    </w:p>
    <w:p w14:paraId="72F207BF" w14:textId="77777777" w:rsidR="009C2285" w:rsidRDefault="001A11FB" w:rsidP="006B27C9">
      <w:pPr>
        <w:pStyle w:val="ListParagraph"/>
        <w:spacing w:after="240" w:line="480" w:lineRule="auto"/>
        <w:ind w:left="0"/>
        <w:jc w:val="both"/>
        <w:rPr>
          <w:rFonts w:ascii="Times New Roman" w:eastAsia="Times New Roman" w:hAnsi="Times New Roman" w:cs="Times New Roman"/>
          <w:sz w:val="22"/>
          <w:szCs w:val="22"/>
        </w:rPr>
      </w:pPr>
      <w:proofErr w:type="spellStart"/>
      <w:r w:rsidRPr="00BC7A92">
        <w:rPr>
          <w:rFonts w:ascii="Times New Roman" w:eastAsia="Times New Roman" w:hAnsi="Times New Roman" w:cs="Times New Roman"/>
          <w:sz w:val="22"/>
          <w:szCs w:val="22"/>
        </w:rPr>
        <w:t>Tlf</w:t>
      </w:r>
      <w:proofErr w:type="spellEnd"/>
      <w:r w:rsidRPr="00BC7A92">
        <w:rPr>
          <w:rFonts w:ascii="Times New Roman" w:eastAsia="Times New Roman" w:hAnsi="Times New Roman" w:cs="Times New Roman"/>
          <w:sz w:val="22"/>
          <w:szCs w:val="22"/>
        </w:rPr>
        <w:t xml:space="preserve">. </w:t>
      </w:r>
      <w:proofErr w:type="spellStart"/>
      <w:r w:rsidRPr="00BC7A92">
        <w:rPr>
          <w:rFonts w:ascii="Times New Roman" w:eastAsia="Times New Roman" w:hAnsi="Times New Roman" w:cs="Times New Roman"/>
          <w:sz w:val="22"/>
          <w:szCs w:val="22"/>
        </w:rPr>
        <w:t>Directo</w:t>
      </w:r>
      <w:proofErr w:type="spellEnd"/>
      <w:r w:rsidRPr="00BC7A92">
        <w:rPr>
          <w:rFonts w:ascii="Times New Roman" w:eastAsia="Times New Roman" w:hAnsi="Times New Roman" w:cs="Times New Roman"/>
          <w:sz w:val="22"/>
          <w:szCs w:val="22"/>
        </w:rPr>
        <w:t xml:space="preserve"> </w:t>
      </w:r>
      <w:r w:rsidRPr="00BC7A92">
        <w:rPr>
          <w:rFonts w:ascii="Times New Roman" w:eastAsia="Times New Roman" w:hAnsi="Times New Roman" w:cs="Times New Roman"/>
          <w:sz w:val="22"/>
          <w:szCs w:val="22"/>
        </w:rPr>
        <w:fldChar w:fldCharType="begin">
          <w:ffData>
            <w:name w:val="Texto42"/>
            <w:enabled/>
            <w:calcOnExit w:val="0"/>
            <w:textInput>
              <w:type w:val="number"/>
            </w:textInput>
          </w:ffData>
        </w:fldChar>
      </w:r>
      <w:bookmarkStart w:id="7" w:name="Texto42"/>
      <w:r w:rsidRPr="00BC7A92">
        <w:rPr>
          <w:rFonts w:ascii="Times New Roman" w:eastAsia="Times New Roman" w:hAnsi="Times New Roman" w:cs="Times New Roman"/>
          <w:sz w:val="22"/>
          <w:szCs w:val="22"/>
        </w:rPr>
        <w:instrText xml:space="preserve"> FORMTEXT </w:instrText>
      </w:r>
      <w:r w:rsidRPr="00BC7A92">
        <w:rPr>
          <w:rFonts w:ascii="Times New Roman" w:eastAsia="Times New Roman" w:hAnsi="Times New Roman" w:cs="Times New Roman"/>
          <w:sz w:val="22"/>
          <w:szCs w:val="22"/>
        </w:rPr>
      </w:r>
      <w:r w:rsidRPr="00BC7A92">
        <w:rPr>
          <w:rFonts w:ascii="Times New Roman" w:eastAsia="Times New Roman" w:hAnsi="Times New Roman" w:cs="Times New Roman"/>
          <w:sz w:val="22"/>
          <w:szCs w:val="22"/>
        </w:rPr>
        <w:fldChar w:fldCharType="separate"/>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fldChar w:fldCharType="end"/>
      </w:r>
      <w:bookmarkEnd w:id="7"/>
      <w:r w:rsidRPr="00BC7A92">
        <w:rPr>
          <w:rFonts w:ascii="Times New Roman" w:eastAsia="Times New Roman" w:hAnsi="Times New Roman" w:cs="Times New Roman"/>
          <w:sz w:val="22"/>
          <w:szCs w:val="22"/>
        </w:rPr>
        <w:t xml:space="preserve">             </w:t>
      </w:r>
      <w:proofErr w:type="spellStart"/>
      <w:r w:rsidRPr="00BC7A92">
        <w:rPr>
          <w:rFonts w:ascii="Times New Roman" w:eastAsia="Times New Roman" w:hAnsi="Times New Roman" w:cs="Times New Roman"/>
          <w:sz w:val="22"/>
          <w:szCs w:val="22"/>
        </w:rPr>
        <w:t>Ext</w:t>
      </w:r>
      <w:proofErr w:type="spellEnd"/>
      <w:r>
        <w:rPr>
          <w:rFonts w:ascii="Times New Roman" w:eastAsia="Times New Roman" w:hAnsi="Times New Roman" w:cs="Times New Roman"/>
          <w:sz w:val="22"/>
          <w:szCs w:val="22"/>
        </w:rPr>
        <w:t xml:space="preserve">.: </w:t>
      </w:r>
      <w:r w:rsidRPr="00BC7A92">
        <w:rPr>
          <w:rFonts w:ascii="Times New Roman" w:eastAsia="Times New Roman" w:hAnsi="Times New Roman" w:cs="Times New Roman"/>
          <w:sz w:val="22"/>
          <w:szCs w:val="22"/>
        </w:rPr>
        <w:fldChar w:fldCharType="begin">
          <w:ffData>
            <w:name w:val="Texto43"/>
            <w:enabled/>
            <w:calcOnExit w:val="0"/>
            <w:textInput>
              <w:type w:val="number"/>
            </w:textInput>
          </w:ffData>
        </w:fldChar>
      </w:r>
      <w:bookmarkStart w:id="8" w:name="Texto43"/>
      <w:r w:rsidRPr="00BC7A92">
        <w:rPr>
          <w:rFonts w:ascii="Times New Roman" w:eastAsia="Times New Roman" w:hAnsi="Times New Roman" w:cs="Times New Roman"/>
          <w:sz w:val="22"/>
          <w:szCs w:val="22"/>
        </w:rPr>
        <w:instrText xml:space="preserve"> FORMTEXT </w:instrText>
      </w:r>
      <w:r w:rsidRPr="00BC7A92">
        <w:rPr>
          <w:rFonts w:ascii="Times New Roman" w:eastAsia="Times New Roman" w:hAnsi="Times New Roman" w:cs="Times New Roman"/>
          <w:sz w:val="22"/>
          <w:szCs w:val="22"/>
        </w:rPr>
      </w:r>
      <w:r w:rsidRPr="00BC7A92">
        <w:rPr>
          <w:rFonts w:ascii="Times New Roman" w:eastAsia="Times New Roman" w:hAnsi="Times New Roman" w:cs="Times New Roman"/>
          <w:sz w:val="22"/>
          <w:szCs w:val="22"/>
        </w:rPr>
        <w:fldChar w:fldCharType="separate"/>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fldChar w:fldCharType="end"/>
      </w:r>
      <w:bookmarkEnd w:id="8"/>
      <w:r w:rsidRPr="00BC7A92">
        <w:rPr>
          <w:rFonts w:ascii="Times New Roman" w:eastAsia="Times New Roman" w:hAnsi="Times New Roman" w:cs="Times New Roman"/>
          <w:sz w:val="22"/>
          <w:szCs w:val="22"/>
        </w:rPr>
        <w:t xml:space="preserve">   E-mail </w:t>
      </w:r>
      <w:r w:rsidRPr="00BC7A92">
        <w:rPr>
          <w:rFonts w:ascii="Times New Roman" w:eastAsia="Times New Roman" w:hAnsi="Times New Roman" w:cs="Times New Roman"/>
          <w:sz w:val="22"/>
          <w:szCs w:val="22"/>
        </w:rPr>
        <w:fldChar w:fldCharType="begin">
          <w:ffData>
            <w:name w:val="Texto45"/>
            <w:enabled/>
            <w:calcOnExit w:val="0"/>
            <w:textInput/>
          </w:ffData>
        </w:fldChar>
      </w:r>
      <w:bookmarkStart w:id="9" w:name="Texto45"/>
      <w:r w:rsidRPr="00BC7A92">
        <w:rPr>
          <w:rFonts w:ascii="Times New Roman" w:eastAsia="Times New Roman" w:hAnsi="Times New Roman" w:cs="Times New Roman"/>
          <w:sz w:val="22"/>
          <w:szCs w:val="22"/>
        </w:rPr>
        <w:instrText xml:space="preserve"> FORMTEXT </w:instrText>
      </w:r>
      <w:r w:rsidRPr="00BC7A92">
        <w:rPr>
          <w:rFonts w:ascii="Times New Roman" w:eastAsia="Times New Roman" w:hAnsi="Times New Roman" w:cs="Times New Roman"/>
          <w:sz w:val="22"/>
          <w:szCs w:val="22"/>
        </w:rPr>
      </w:r>
      <w:r w:rsidRPr="00BC7A92">
        <w:rPr>
          <w:rFonts w:ascii="Times New Roman" w:eastAsia="Times New Roman" w:hAnsi="Times New Roman" w:cs="Times New Roman"/>
          <w:sz w:val="22"/>
          <w:szCs w:val="22"/>
        </w:rPr>
        <w:fldChar w:fldCharType="separate"/>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t> </w:t>
      </w:r>
      <w:r w:rsidRPr="00BC7A92">
        <w:rPr>
          <w:rFonts w:ascii="Times New Roman" w:eastAsia="Times New Roman" w:hAnsi="Times New Roman" w:cs="Times New Roman"/>
          <w:sz w:val="22"/>
          <w:szCs w:val="22"/>
        </w:rPr>
        <w:fldChar w:fldCharType="end"/>
      </w:r>
      <w:bookmarkEnd w:id="9"/>
      <w:r w:rsidR="006B27C9">
        <w:rPr>
          <w:rFonts w:ascii="Times New Roman" w:eastAsia="Times New Roman" w:hAnsi="Times New Roman" w:cs="Times New Roman"/>
          <w:sz w:val="22"/>
          <w:szCs w:val="22"/>
        </w:rPr>
        <w:t xml:space="preserve">                              </w:t>
      </w:r>
    </w:p>
    <w:p w14:paraId="4A200CFE" w14:textId="6296BD34" w:rsidR="00D712D2" w:rsidRDefault="00D712D2" w:rsidP="00EB3A8D">
      <w:pPr>
        <w:pStyle w:val="ListParagraph"/>
        <w:spacing w:before="240" w:after="240" w:line="360" w:lineRule="auto"/>
        <w:ind w:left="0"/>
        <w:jc w:val="both"/>
        <w:rPr>
          <w:rFonts w:ascii="Times New Roman" w:eastAsia="Times New Roman" w:hAnsi="Times New Roman" w:cs="Times New Roman"/>
          <w:b/>
          <w:sz w:val="22"/>
          <w:szCs w:val="22"/>
        </w:rPr>
      </w:pPr>
    </w:p>
    <w:p w14:paraId="4BE55A64" w14:textId="38C99AC0" w:rsidR="00787980" w:rsidRDefault="00787980" w:rsidP="00EB3A8D">
      <w:pPr>
        <w:pStyle w:val="ListParagraph"/>
        <w:spacing w:before="240" w:after="240" w:line="360" w:lineRule="auto"/>
        <w:ind w:left="0"/>
        <w:jc w:val="both"/>
        <w:rPr>
          <w:rFonts w:ascii="Times New Roman" w:eastAsia="Times New Roman" w:hAnsi="Times New Roman" w:cs="Times New Roman"/>
          <w:b/>
          <w:sz w:val="22"/>
          <w:szCs w:val="22"/>
        </w:rPr>
      </w:pPr>
    </w:p>
    <w:p w14:paraId="29428B39" w14:textId="77777777" w:rsidR="00787980" w:rsidRDefault="00787980" w:rsidP="00EB3A8D">
      <w:pPr>
        <w:pStyle w:val="ListParagraph"/>
        <w:spacing w:before="240" w:after="240" w:line="360" w:lineRule="auto"/>
        <w:ind w:left="0"/>
        <w:jc w:val="both"/>
        <w:rPr>
          <w:rFonts w:ascii="Times New Roman" w:eastAsia="Times New Roman" w:hAnsi="Times New Roman" w:cs="Times New Roman"/>
          <w:b/>
          <w:sz w:val="22"/>
          <w:szCs w:val="22"/>
        </w:rPr>
      </w:pPr>
    </w:p>
    <w:p w14:paraId="4A9F479C" w14:textId="77777777" w:rsidR="00EB3A8D" w:rsidRPr="009C2285" w:rsidRDefault="00EB3A8D" w:rsidP="00EB3A8D">
      <w:pPr>
        <w:pStyle w:val="ListParagraph"/>
        <w:spacing w:before="240" w:after="240" w:line="360" w:lineRule="auto"/>
        <w:ind w:left="0"/>
        <w:jc w:val="both"/>
        <w:rPr>
          <w:rFonts w:ascii="Times New Roman" w:eastAsia="Times New Roman" w:hAnsi="Times New Roman" w:cs="Times New Roman"/>
          <w:sz w:val="22"/>
          <w:szCs w:val="22"/>
        </w:rPr>
      </w:pPr>
      <w:r w:rsidRPr="002044D9">
        <w:rPr>
          <w:rFonts w:ascii="Times New Roman" w:eastAsia="Times New Roman" w:hAnsi="Times New Roman" w:cs="Times New Roman"/>
          <w:b/>
          <w:sz w:val="22"/>
          <w:szCs w:val="22"/>
        </w:rPr>
        <w:t>Verificação da não Existência de Conflitos de Interesse</w:t>
      </w:r>
    </w:p>
    <w:p w14:paraId="5B8B159E" w14:textId="77777777" w:rsidR="008A180E" w:rsidRPr="008A180E" w:rsidRDefault="00545497" w:rsidP="008A180E">
      <w:pPr>
        <w:pStyle w:val="ListParagraph"/>
        <w:spacing w:before="240" w:after="240" w:line="360" w:lineRule="auto"/>
        <w:ind w:left="0"/>
        <w:jc w:val="both"/>
        <w:rPr>
          <w:rFonts w:ascii="Times New Roman" w:eastAsia="Times New Roman" w:hAnsi="Times New Roman" w:cs="Times New Roman"/>
          <w:sz w:val="22"/>
          <w:szCs w:val="22"/>
        </w:rPr>
      </w:pPr>
      <w:sdt>
        <w:sdtPr>
          <w:rPr>
            <w:rFonts w:ascii="MS Gothic" w:eastAsia="MS Gothic" w:hAnsi="MS Gothic" w:cs="Times New Roman" w:hint="eastAsia"/>
            <w:sz w:val="22"/>
            <w:szCs w:val="22"/>
          </w:rPr>
          <w:id w:val="-1167778121"/>
          <w14:checkbox>
            <w14:checked w14:val="0"/>
            <w14:checkedState w14:val="2612" w14:font="MS Gothic"/>
            <w14:uncheckedState w14:val="2610" w14:font="MS Gothic"/>
          </w14:checkbox>
        </w:sdtPr>
        <w:sdtEndPr/>
        <w:sdtContent>
          <w:r w:rsidR="00AD5FF0">
            <w:rPr>
              <w:rFonts w:ascii="MS Gothic" w:eastAsia="MS Gothic" w:hAnsi="MS Gothic" w:cs="Times New Roman" w:hint="eastAsia"/>
              <w:sz w:val="22"/>
              <w:szCs w:val="22"/>
            </w:rPr>
            <w:t>☐</w:t>
          </w:r>
        </w:sdtContent>
      </w:sdt>
      <w:r w:rsidR="00EB3A8D" w:rsidRPr="00BC7A92">
        <w:rPr>
          <w:rFonts w:ascii="Times New Roman" w:eastAsia="Times New Roman" w:hAnsi="Times New Roman" w:cs="Times New Roman"/>
          <w:sz w:val="22"/>
          <w:szCs w:val="22"/>
        </w:rPr>
        <w:t xml:space="preserve"> </w:t>
      </w:r>
      <w:r w:rsidR="008A180E" w:rsidRPr="008A180E">
        <w:rPr>
          <w:rFonts w:ascii="Times New Roman" w:eastAsia="Times New Roman" w:hAnsi="Times New Roman" w:cs="Times New Roman"/>
          <w:sz w:val="22"/>
          <w:szCs w:val="22"/>
        </w:rPr>
        <w:t xml:space="preserve">Declaro, sob compromisso de honra, que não se verifica, em relação a qualquer interveniente neste procedimento incluindo o aqui declarante, qualquer situação de impedimento ou de suspeição, prevista no Código do Procedimento Administrativo e no Código dos Contratos Públicos, que possa configurar um ilícito disciplinar ou criminal, ou dar azo a responsabilidade financeira, sancionatória ou </w:t>
      </w:r>
      <w:proofErr w:type="spellStart"/>
      <w:r w:rsidR="008A180E" w:rsidRPr="008A180E">
        <w:rPr>
          <w:rFonts w:ascii="Times New Roman" w:eastAsia="Times New Roman" w:hAnsi="Times New Roman" w:cs="Times New Roman"/>
          <w:sz w:val="22"/>
          <w:szCs w:val="22"/>
        </w:rPr>
        <w:t>reintegratória</w:t>
      </w:r>
      <w:proofErr w:type="spellEnd"/>
      <w:r w:rsidR="008A180E" w:rsidRPr="008A180E">
        <w:rPr>
          <w:rFonts w:ascii="Times New Roman" w:eastAsia="Times New Roman" w:hAnsi="Times New Roman" w:cs="Times New Roman"/>
          <w:sz w:val="22"/>
          <w:szCs w:val="22"/>
        </w:rPr>
        <w:t>.</w:t>
      </w:r>
      <w:r w:rsidR="008A180E">
        <w:rPr>
          <w:rFonts w:ascii="Times New Roman" w:eastAsia="Times New Roman" w:hAnsi="Times New Roman" w:cs="Times New Roman"/>
          <w:sz w:val="22"/>
          <w:szCs w:val="22"/>
        </w:rPr>
        <w:t xml:space="preserve"> </w:t>
      </w:r>
    </w:p>
    <w:p w14:paraId="01C94876" w14:textId="77777777" w:rsidR="008A180E" w:rsidRPr="008A180E" w:rsidRDefault="008A180E" w:rsidP="008A180E">
      <w:pPr>
        <w:pStyle w:val="ListParagraph"/>
        <w:spacing w:after="240" w:line="360" w:lineRule="auto"/>
        <w:jc w:val="both"/>
        <w:rPr>
          <w:rFonts w:ascii="Times New Roman" w:eastAsia="Times New Roman" w:hAnsi="Times New Roman" w:cs="Times New Roman"/>
          <w:sz w:val="22"/>
          <w:szCs w:val="22"/>
        </w:rPr>
      </w:pPr>
    </w:p>
    <w:p w14:paraId="21ED8639" w14:textId="77777777" w:rsidR="00BC7A92" w:rsidRPr="00BC7A92" w:rsidRDefault="00BC7A92" w:rsidP="00BC7A92">
      <w:pPr>
        <w:rPr>
          <w:rFonts w:ascii="Times New Roman" w:hAnsi="Times New Roman" w:cs="Times New Roman"/>
          <w:sz w:val="22"/>
          <w:szCs w:val="22"/>
        </w:rPr>
      </w:pPr>
      <w:r w:rsidRPr="00BC7A92">
        <w:rPr>
          <w:rFonts w:ascii="Times New Roman" w:hAnsi="Times New Roman" w:cs="Times New Roman"/>
          <w:b/>
          <w:bCs/>
          <w:sz w:val="22"/>
          <w:szCs w:val="22"/>
        </w:rPr>
        <w:lastRenderedPageBreak/>
        <w:t>Data</w:t>
      </w:r>
      <w:r w:rsidRPr="00BC7A92">
        <w:rPr>
          <w:rFonts w:ascii="Times New Roman" w:hAnsi="Times New Roman" w:cs="Times New Roman"/>
          <w:sz w:val="22"/>
          <w:szCs w:val="22"/>
        </w:rPr>
        <w:t xml:space="preserve">: </w:t>
      </w:r>
      <w:r w:rsidRPr="00BC7A92">
        <w:rPr>
          <w:rFonts w:ascii="Times New Roman" w:hAnsi="Times New Roman" w:cs="Times New Roman"/>
          <w:sz w:val="22"/>
          <w:szCs w:val="22"/>
        </w:rPr>
        <w:fldChar w:fldCharType="begin">
          <w:ffData>
            <w:name w:val="Texto46"/>
            <w:enabled/>
            <w:calcOnExit w:val="0"/>
            <w:textInput>
              <w:type w:val="date"/>
              <w:format w:val="dd-MM-yyyy"/>
            </w:textInput>
          </w:ffData>
        </w:fldChar>
      </w:r>
      <w:bookmarkStart w:id="10" w:name="Texto46"/>
      <w:r w:rsidRPr="00BC7A92">
        <w:rPr>
          <w:rFonts w:ascii="Times New Roman" w:hAnsi="Times New Roman" w:cs="Times New Roman"/>
          <w:sz w:val="22"/>
          <w:szCs w:val="22"/>
        </w:rPr>
        <w:instrText xml:space="preserve"> FORMTEXT </w:instrText>
      </w:r>
      <w:r w:rsidRPr="00BC7A92">
        <w:rPr>
          <w:rFonts w:ascii="Times New Roman" w:hAnsi="Times New Roman" w:cs="Times New Roman"/>
          <w:sz w:val="22"/>
          <w:szCs w:val="22"/>
        </w:rPr>
      </w:r>
      <w:r w:rsidRPr="00BC7A92">
        <w:rPr>
          <w:rFonts w:ascii="Times New Roman" w:hAnsi="Times New Roman" w:cs="Times New Roman"/>
          <w:sz w:val="22"/>
          <w:szCs w:val="22"/>
        </w:rPr>
        <w:fldChar w:fldCharType="separate"/>
      </w:r>
      <w:r w:rsidRPr="00BC7A92">
        <w:rPr>
          <w:rFonts w:ascii="Times New Roman" w:hAnsi="Times New Roman" w:cs="Times New Roman"/>
          <w:noProof/>
          <w:sz w:val="22"/>
          <w:szCs w:val="22"/>
        </w:rPr>
        <w:t> </w:t>
      </w:r>
      <w:r w:rsidRPr="00BC7A92">
        <w:rPr>
          <w:rFonts w:ascii="Times New Roman" w:hAnsi="Times New Roman" w:cs="Times New Roman"/>
          <w:noProof/>
          <w:sz w:val="22"/>
          <w:szCs w:val="22"/>
        </w:rPr>
        <w:t> </w:t>
      </w:r>
      <w:r w:rsidRPr="00BC7A92">
        <w:rPr>
          <w:rFonts w:ascii="Times New Roman" w:hAnsi="Times New Roman" w:cs="Times New Roman"/>
          <w:noProof/>
          <w:sz w:val="22"/>
          <w:szCs w:val="22"/>
        </w:rPr>
        <w:t> </w:t>
      </w:r>
      <w:r w:rsidRPr="00BC7A92">
        <w:rPr>
          <w:rFonts w:ascii="Times New Roman" w:hAnsi="Times New Roman" w:cs="Times New Roman"/>
          <w:noProof/>
          <w:sz w:val="22"/>
          <w:szCs w:val="22"/>
        </w:rPr>
        <w:t> </w:t>
      </w:r>
      <w:r w:rsidRPr="00BC7A92">
        <w:rPr>
          <w:rFonts w:ascii="Times New Roman" w:hAnsi="Times New Roman" w:cs="Times New Roman"/>
          <w:noProof/>
          <w:sz w:val="22"/>
          <w:szCs w:val="22"/>
        </w:rPr>
        <w:t> </w:t>
      </w:r>
      <w:r w:rsidRPr="00BC7A92">
        <w:rPr>
          <w:rFonts w:ascii="Times New Roman" w:hAnsi="Times New Roman" w:cs="Times New Roman"/>
          <w:sz w:val="22"/>
          <w:szCs w:val="22"/>
        </w:rPr>
        <w:fldChar w:fldCharType="end"/>
      </w:r>
      <w:bookmarkEnd w:id="10"/>
    </w:p>
    <w:p w14:paraId="30430AC2" w14:textId="77777777" w:rsidR="00BC7A92" w:rsidRPr="00BC7A92" w:rsidRDefault="00BC7A92" w:rsidP="00BC7A92">
      <w:pPr>
        <w:pStyle w:val="Header"/>
        <w:tabs>
          <w:tab w:val="clear" w:pos="4252"/>
          <w:tab w:val="clear" w:pos="8504"/>
        </w:tabs>
        <w:rPr>
          <w:rFonts w:ascii="Times New Roman" w:hAnsi="Times New Roman" w:cs="Times New Roman"/>
          <w:sz w:val="22"/>
          <w:szCs w:val="22"/>
          <w:lang w:eastAsia="pt-PT"/>
        </w:rPr>
      </w:pPr>
    </w:p>
    <w:p w14:paraId="17007AFD" w14:textId="77777777" w:rsidR="00BC7A92" w:rsidRPr="00BC7A92" w:rsidRDefault="00BC7A92" w:rsidP="00BC7A92">
      <w:pPr>
        <w:pStyle w:val="Header"/>
        <w:tabs>
          <w:tab w:val="clear" w:pos="4252"/>
          <w:tab w:val="clear" w:pos="8504"/>
        </w:tabs>
        <w:rPr>
          <w:rFonts w:ascii="Times New Roman" w:hAnsi="Times New Roman" w:cs="Times New Roman"/>
          <w:sz w:val="22"/>
          <w:szCs w:val="22"/>
          <w:lang w:eastAsia="pt-PT"/>
        </w:rPr>
      </w:pPr>
    </w:p>
    <w:p w14:paraId="087AEC78" w14:textId="2053CE8A" w:rsidR="00724FEC" w:rsidRDefault="00724FEC" w:rsidP="00EE07E4">
      <w:pPr>
        <w:rPr>
          <w:rFonts w:ascii="Times New Roman" w:hAnsi="Times New Roman" w:cs="Times New Roman"/>
          <w:sz w:val="22"/>
          <w:szCs w:val="22"/>
        </w:rPr>
      </w:pPr>
      <w:r>
        <w:rPr>
          <w:rFonts w:ascii="Times New Roman" w:hAnsi="Times New Roman" w:cs="Times New Roman"/>
          <w:b/>
          <w:bCs/>
          <w:sz w:val="22"/>
          <w:szCs w:val="22"/>
        </w:rPr>
        <w:t>Assinatura:</w:t>
      </w:r>
      <w:r w:rsidR="00BC7A92" w:rsidRPr="00BC7A92">
        <w:rPr>
          <w:rFonts w:ascii="Times New Roman" w:hAnsi="Times New Roman" w:cs="Times New Roman"/>
          <w:sz w:val="22"/>
          <w:szCs w:val="22"/>
        </w:rPr>
        <w:t xml:space="preserve"> _____________</w:t>
      </w:r>
      <w:r w:rsidR="00BC7A92">
        <w:rPr>
          <w:rFonts w:ascii="Times New Roman" w:hAnsi="Times New Roman" w:cs="Times New Roman"/>
          <w:sz w:val="22"/>
          <w:szCs w:val="22"/>
        </w:rPr>
        <w:t>_______</w:t>
      </w:r>
      <w:r w:rsidR="00484C4E">
        <w:rPr>
          <w:rFonts w:ascii="Times New Roman" w:hAnsi="Times New Roman" w:cs="Times New Roman"/>
          <w:sz w:val="22"/>
          <w:szCs w:val="22"/>
        </w:rPr>
        <w:t>________</w:t>
      </w:r>
      <w:r w:rsidR="00BC7A92">
        <w:rPr>
          <w:rFonts w:ascii="Times New Roman" w:hAnsi="Times New Roman" w:cs="Times New Roman"/>
          <w:sz w:val="22"/>
          <w:szCs w:val="22"/>
        </w:rPr>
        <w:t>_</w:t>
      </w:r>
      <w:r w:rsidR="00BC7A92" w:rsidRPr="00BC7A92">
        <w:rPr>
          <w:rFonts w:ascii="Times New Roman" w:hAnsi="Times New Roman" w:cs="Times New Roman"/>
          <w:sz w:val="22"/>
          <w:szCs w:val="22"/>
        </w:rPr>
        <w:t>___</w:t>
      </w:r>
    </w:p>
    <w:p w14:paraId="6ECE5FAE" w14:textId="77777777" w:rsidR="004C4976" w:rsidRDefault="004C4976">
      <w:pPr>
        <w:spacing w:after="200" w:line="276" w:lineRule="auto"/>
        <w:rPr>
          <w:rFonts w:ascii="Times New Roman" w:hAnsi="Times New Roman" w:cs="Times New Roman"/>
          <w:sz w:val="22"/>
          <w:szCs w:val="22"/>
        </w:rPr>
      </w:pPr>
    </w:p>
    <w:sectPr w:rsidR="004C4976" w:rsidSect="00FD5A1D">
      <w:headerReference w:type="even" r:id="rId10"/>
      <w:headerReference w:type="default" r:id="rId11"/>
      <w:footerReference w:type="even" r:id="rId12"/>
      <w:footerReference w:type="default" r:id="rId13"/>
      <w:headerReference w:type="first" r:id="rId14"/>
      <w:footerReference w:type="first" r:id="rId15"/>
      <w:pgSz w:w="11906" w:h="16838"/>
      <w:pgMar w:top="1673" w:right="992"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B92F1" w14:textId="77777777" w:rsidR="00545497" w:rsidRDefault="00545497" w:rsidP="00AF5371">
      <w:r>
        <w:separator/>
      </w:r>
    </w:p>
  </w:endnote>
  <w:endnote w:type="continuationSeparator" w:id="0">
    <w:p w14:paraId="5C71FA51" w14:textId="77777777" w:rsidR="00545497" w:rsidRDefault="00545497" w:rsidP="00AF5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ax">
    <w:charset w:val="00"/>
    <w:family w:val="auto"/>
    <w:pitch w:val="default"/>
  </w:font>
  <w:font w:name="Arial">
    <w:panose1 w:val="020B0604020202020204"/>
    <w:charset w:val="00"/>
    <w:family w:val="swiss"/>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CDF1" w14:textId="77777777" w:rsidR="002D57C4" w:rsidRDefault="002D5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E180" w14:textId="77777777" w:rsidR="000E0499" w:rsidRPr="002129A7" w:rsidRDefault="000E0499" w:rsidP="002129A7">
    <w:pPr>
      <w:pStyle w:val="Footer"/>
      <w:ind w:left="7080"/>
      <w:rPr>
        <w:rFonts w:ascii="Times New Roman" w:hAnsi="Times New Roman" w:cs="Times New Roman"/>
        <w:sz w:val="20"/>
        <w:szCs w:val="20"/>
      </w:rPr>
    </w:pPr>
    <w:r w:rsidRPr="00F34324">
      <w:rPr>
        <w:rFonts w:ascii="Times New Roman" w:hAnsi="Times New Roman" w:cs="Times New Roman"/>
        <w:b/>
        <w:i/>
        <w:noProof/>
        <w:color w:val="365F91" w:themeColor="accent1" w:themeShade="BF"/>
        <w:sz w:val="18"/>
        <w:szCs w:val="18"/>
        <w:lang w:eastAsia="pt-PT"/>
      </w:rPr>
      <mc:AlternateContent>
        <mc:Choice Requires="wps">
          <w:drawing>
            <wp:anchor distT="0" distB="0" distL="114300" distR="114300" simplePos="0" relativeHeight="251668480" behindDoc="0" locked="0" layoutInCell="1" allowOverlap="1" wp14:anchorId="0248C6C6" wp14:editId="3CFE44CA">
              <wp:simplePos x="0" y="0"/>
              <wp:positionH relativeFrom="column">
                <wp:posOffset>-3810</wp:posOffset>
              </wp:positionH>
              <wp:positionV relativeFrom="paragraph">
                <wp:posOffset>-13335</wp:posOffset>
              </wp:positionV>
              <wp:extent cx="58578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669634" id="Straight Connector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05pt" to="460.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" strokecolor="#4579b8 [3044]"/>
          </w:pict>
        </mc:Fallback>
      </mc:AlternateContent>
    </w:r>
  </w:p>
  <w:p w14:paraId="2643B9A7" w14:textId="77777777" w:rsidR="000E0499" w:rsidRDefault="000E0499" w:rsidP="002129A7">
    <w:pPr>
      <w:pStyle w:val="Footer"/>
      <w:tabs>
        <w:tab w:val="clear" w:pos="4252"/>
        <w:tab w:val="clear" w:pos="8504"/>
        <w:tab w:val="left" w:pos="3405"/>
      </w:tabs>
    </w:pPr>
    <w:r>
      <w:rPr>
        <w:noProof/>
        <w:lang w:eastAsia="pt-PT"/>
      </w:rPr>
      <mc:AlternateContent>
        <mc:Choice Requires="wps">
          <w:drawing>
            <wp:anchor distT="0" distB="0" distL="114300" distR="114300" simplePos="0" relativeHeight="251663360" behindDoc="0" locked="0" layoutInCell="1" allowOverlap="1" wp14:anchorId="01A1CF55" wp14:editId="379BA11C">
              <wp:simplePos x="0" y="0"/>
              <wp:positionH relativeFrom="page">
                <wp:posOffset>6130345</wp:posOffset>
              </wp:positionH>
              <wp:positionV relativeFrom="page">
                <wp:posOffset>10071735</wp:posOffset>
              </wp:positionV>
              <wp:extent cx="803275" cy="319405"/>
              <wp:effectExtent l="0" t="0" r="0" b="10795"/>
              <wp:wrapThrough wrapText="bothSides">
                <wp:wrapPolygon edited="0">
                  <wp:start x="683" y="0"/>
                  <wp:lineTo x="683" y="20612"/>
                  <wp:lineTo x="20490" y="20612"/>
                  <wp:lineTo x="19807" y="0"/>
                  <wp:lineTo x="683"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275" cy="3194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13F6DCD5" w14:textId="77777777" w:rsidR="000E0499" w:rsidRPr="00712AE3" w:rsidRDefault="000E0499" w:rsidP="002129A7">
                          <w:pPr>
                            <w:jc w:val="right"/>
                            <w:rPr>
                              <w:rFonts w:ascii="Times New Roman" w:hAnsi="Times New Roman"/>
                              <w:spacing w:val="2"/>
                              <w:sz w:val="14"/>
                              <w:szCs w:val="14"/>
                            </w:rPr>
                          </w:pPr>
                          <w:r w:rsidRPr="00712AE3">
                            <w:rPr>
                              <w:rFonts w:ascii="Times New Roman" w:hAnsi="Times New Roman"/>
                              <w:spacing w:val="2"/>
                              <w:sz w:val="14"/>
                              <w:szCs w:val="14"/>
                            </w:rPr>
                            <w:t xml:space="preserve">P </w:t>
                          </w:r>
                          <w:r w:rsidRPr="00712AE3">
                            <w:rPr>
                              <w:rFonts w:ascii="Times New Roman" w:hAnsi="Times New Roman"/>
                              <w:spacing w:val="2"/>
                              <w:sz w:val="14"/>
                              <w:szCs w:val="14"/>
                            </w:rPr>
                            <w:fldChar w:fldCharType="begin"/>
                          </w:r>
                          <w:r w:rsidRPr="00712AE3">
                            <w:rPr>
                              <w:rFonts w:ascii="Times New Roman" w:hAnsi="Times New Roman"/>
                              <w:spacing w:val="2"/>
                              <w:sz w:val="14"/>
                              <w:szCs w:val="14"/>
                            </w:rPr>
                            <w:instrText xml:space="preserve"> PAGE </w:instrText>
                          </w:r>
                          <w:r w:rsidRPr="00712AE3">
                            <w:rPr>
                              <w:rFonts w:ascii="Times New Roman" w:hAnsi="Times New Roman"/>
                              <w:spacing w:val="2"/>
                              <w:sz w:val="14"/>
                              <w:szCs w:val="14"/>
                            </w:rPr>
                            <w:fldChar w:fldCharType="separate"/>
                          </w:r>
                          <w:r w:rsidR="006437B1">
                            <w:rPr>
                              <w:rFonts w:ascii="Times New Roman" w:hAnsi="Times New Roman"/>
                              <w:noProof/>
                              <w:spacing w:val="2"/>
                              <w:sz w:val="14"/>
                              <w:szCs w:val="14"/>
                            </w:rPr>
                            <w:t>5</w:t>
                          </w:r>
                          <w:r w:rsidRPr="00712AE3">
                            <w:rPr>
                              <w:rFonts w:ascii="Times New Roman" w:hAnsi="Times New Roman"/>
                              <w:spacing w:val="2"/>
                              <w:sz w:val="14"/>
                              <w:szCs w:val="14"/>
                            </w:rPr>
                            <w:fldChar w:fldCharType="end"/>
                          </w:r>
                          <w:r w:rsidRPr="00712AE3">
                            <w:rPr>
                              <w:rFonts w:ascii="Times New Roman" w:hAnsi="Times New Roman"/>
                              <w:spacing w:val="2"/>
                              <w:sz w:val="14"/>
                              <w:szCs w:val="14"/>
                            </w:rPr>
                            <w:t>/</w:t>
                          </w:r>
                          <w:r w:rsidRPr="00712AE3">
                            <w:rPr>
                              <w:rFonts w:ascii="Times New Roman" w:hAnsi="Times New Roman"/>
                              <w:spacing w:val="2"/>
                              <w:sz w:val="14"/>
                              <w:szCs w:val="14"/>
                            </w:rPr>
                            <w:fldChar w:fldCharType="begin"/>
                          </w:r>
                          <w:r w:rsidRPr="00712AE3">
                            <w:rPr>
                              <w:rFonts w:ascii="Times New Roman" w:hAnsi="Times New Roman"/>
                              <w:spacing w:val="2"/>
                              <w:sz w:val="14"/>
                              <w:szCs w:val="14"/>
                            </w:rPr>
                            <w:instrText xml:space="preserve"> NUMPAGES </w:instrText>
                          </w:r>
                          <w:r w:rsidRPr="00712AE3">
                            <w:rPr>
                              <w:rFonts w:ascii="Times New Roman" w:hAnsi="Times New Roman"/>
                              <w:spacing w:val="2"/>
                              <w:sz w:val="14"/>
                              <w:szCs w:val="14"/>
                            </w:rPr>
                            <w:fldChar w:fldCharType="separate"/>
                          </w:r>
                          <w:r w:rsidR="006437B1">
                            <w:rPr>
                              <w:rFonts w:ascii="Times New Roman" w:hAnsi="Times New Roman"/>
                              <w:noProof/>
                              <w:spacing w:val="2"/>
                              <w:sz w:val="14"/>
                              <w:szCs w:val="14"/>
                            </w:rPr>
                            <w:t>6</w:t>
                          </w:r>
                          <w:r w:rsidRPr="00712AE3">
                            <w:rPr>
                              <w:rFonts w:ascii="Times New Roman" w:hAnsi="Times New Roman"/>
                              <w:spacing w:val="2"/>
                              <w:sz w:val="14"/>
                              <w:szCs w:val="14"/>
                            </w:rPr>
                            <w:fldChar w:fldCharType="end"/>
                          </w:r>
                        </w:p>
                        <w:p w14:paraId="00828431" w14:textId="77777777" w:rsidR="000E0499" w:rsidRPr="00F229D0" w:rsidRDefault="000E0499" w:rsidP="002129A7">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A1CF55" id="_x0000_t202" coordsize="21600,21600" o:spt="202" path="m,l,21600r21600,l21600,xe">
              <v:stroke joinstyle="miter"/>
              <v:path gradientshapeok="t" o:connecttype="rect"/>
            </v:shapetype>
            <v:shape id="Text Box 8" o:spid="_x0000_s1027" type="#_x0000_t202" style="position:absolute;margin-left:482.7pt;margin-top:793.05pt;width:63.25pt;height:2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" filled="f" stroked="f">
              <v:textbox>
                <w:txbxContent>
                  <w:p w14:paraId="13F6DCD5" w14:textId="77777777" w:rsidR="000E0499" w:rsidRPr="00712AE3" w:rsidRDefault="000E0499" w:rsidP="002129A7">
                    <w:pPr>
                      <w:jc w:val="right"/>
                      <w:rPr>
                        <w:rFonts w:ascii="Times New Roman" w:hAnsi="Times New Roman"/>
                        <w:spacing w:val="2"/>
                        <w:sz w:val="14"/>
                        <w:szCs w:val="14"/>
                      </w:rPr>
                    </w:pPr>
                    <w:r w:rsidRPr="00712AE3">
                      <w:rPr>
                        <w:rFonts w:ascii="Times New Roman" w:hAnsi="Times New Roman"/>
                        <w:spacing w:val="2"/>
                        <w:sz w:val="14"/>
                        <w:szCs w:val="14"/>
                      </w:rPr>
                      <w:t xml:space="preserve">P </w:t>
                    </w:r>
                    <w:r w:rsidRPr="00712AE3">
                      <w:rPr>
                        <w:rFonts w:ascii="Times New Roman" w:hAnsi="Times New Roman"/>
                        <w:spacing w:val="2"/>
                        <w:sz w:val="14"/>
                        <w:szCs w:val="14"/>
                      </w:rPr>
                      <w:fldChar w:fldCharType="begin"/>
                    </w:r>
                    <w:r w:rsidRPr="00712AE3">
                      <w:rPr>
                        <w:rFonts w:ascii="Times New Roman" w:hAnsi="Times New Roman"/>
                        <w:spacing w:val="2"/>
                        <w:sz w:val="14"/>
                        <w:szCs w:val="14"/>
                      </w:rPr>
                      <w:instrText xml:space="preserve"> PAGE </w:instrText>
                    </w:r>
                    <w:r w:rsidRPr="00712AE3">
                      <w:rPr>
                        <w:rFonts w:ascii="Times New Roman" w:hAnsi="Times New Roman"/>
                        <w:spacing w:val="2"/>
                        <w:sz w:val="14"/>
                        <w:szCs w:val="14"/>
                      </w:rPr>
                      <w:fldChar w:fldCharType="separate"/>
                    </w:r>
                    <w:r w:rsidR="006437B1">
                      <w:rPr>
                        <w:rFonts w:ascii="Times New Roman" w:hAnsi="Times New Roman"/>
                        <w:noProof/>
                        <w:spacing w:val="2"/>
                        <w:sz w:val="14"/>
                        <w:szCs w:val="14"/>
                      </w:rPr>
                      <w:t>5</w:t>
                    </w:r>
                    <w:r w:rsidRPr="00712AE3">
                      <w:rPr>
                        <w:rFonts w:ascii="Times New Roman" w:hAnsi="Times New Roman"/>
                        <w:spacing w:val="2"/>
                        <w:sz w:val="14"/>
                        <w:szCs w:val="14"/>
                      </w:rPr>
                      <w:fldChar w:fldCharType="end"/>
                    </w:r>
                    <w:r w:rsidRPr="00712AE3">
                      <w:rPr>
                        <w:rFonts w:ascii="Times New Roman" w:hAnsi="Times New Roman"/>
                        <w:spacing w:val="2"/>
                        <w:sz w:val="14"/>
                        <w:szCs w:val="14"/>
                      </w:rPr>
                      <w:t>/</w:t>
                    </w:r>
                    <w:r w:rsidRPr="00712AE3">
                      <w:rPr>
                        <w:rFonts w:ascii="Times New Roman" w:hAnsi="Times New Roman"/>
                        <w:spacing w:val="2"/>
                        <w:sz w:val="14"/>
                        <w:szCs w:val="14"/>
                      </w:rPr>
                      <w:fldChar w:fldCharType="begin"/>
                    </w:r>
                    <w:r w:rsidRPr="00712AE3">
                      <w:rPr>
                        <w:rFonts w:ascii="Times New Roman" w:hAnsi="Times New Roman"/>
                        <w:spacing w:val="2"/>
                        <w:sz w:val="14"/>
                        <w:szCs w:val="14"/>
                      </w:rPr>
                      <w:instrText xml:space="preserve"> NUMPAGES </w:instrText>
                    </w:r>
                    <w:r w:rsidRPr="00712AE3">
                      <w:rPr>
                        <w:rFonts w:ascii="Times New Roman" w:hAnsi="Times New Roman"/>
                        <w:spacing w:val="2"/>
                        <w:sz w:val="14"/>
                        <w:szCs w:val="14"/>
                      </w:rPr>
                      <w:fldChar w:fldCharType="separate"/>
                    </w:r>
                    <w:r w:rsidR="006437B1">
                      <w:rPr>
                        <w:rFonts w:ascii="Times New Roman" w:hAnsi="Times New Roman"/>
                        <w:noProof/>
                        <w:spacing w:val="2"/>
                        <w:sz w:val="14"/>
                        <w:szCs w:val="14"/>
                      </w:rPr>
                      <w:t>6</w:t>
                    </w:r>
                    <w:r w:rsidRPr="00712AE3">
                      <w:rPr>
                        <w:rFonts w:ascii="Times New Roman" w:hAnsi="Times New Roman"/>
                        <w:spacing w:val="2"/>
                        <w:sz w:val="14"/>
                        <w:szCs w:val="14"/>
                      </w:rPr>
                      <w:fldChar w:fldCharType="end"/>
                    </w:r>
                  </w:p>
                  <w:p w14:paraId="00828431" w14:textId="77777777" w:rsidR="000E0499" w:rsidRPr="00F229D0" w:rsidRDefault="000E0499" w:rsidP="002129A7">
                    <w:pPr>
                      <w:rPr>
                        <w:sz w:val="14"/>
                        <w:szCs w:val="14"/>
                      </w:rPr>
                    </w:pPr>
                  </w:p>
                </w:txbxContent>
              </v:textbox>
              <w10:wrap type="through" anchorx="pag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293183"/>
      <w:docPartObj>
        <w:docPartGallery w:val="Page Numbers (Bottom of Page)"/>
        <w:docPartUnique/>
      </w:docPartObj>
    </w:sdtPr>
    <w:sdtEndPr/>
    <w:sdtContent>
      <w:sdt>
        <w:sdtPr>
          <w:id w:val="339973659"/>
          <w:docPartObj>
            <w:docPartGallery w:val="Page Numbers (Top of Page)"/>
            <w:docPartUnique/>
          </w:docPartObj>
        </w:sdtPr>
        <w:sdtEndPr/>
        <w:sdtContent>
          <w:p w14:paraId="166B2E2A" w14:textId="77777777" w:rsidR="000E0499" w:rsidRDefault="000E0499">
            <w:pPr>
              <w:pStyle w:val="Footer"/>
              <w:jc w:val="right"/>
            </w:pPr>
            <w:r>
              <w:t xml:space="preserve">Página </w:t>
            </w:r>
            <w:r>
              <w:rPr>
                <w:b/>
                <w:bCs/>
              </w:rPr>
              <w:fldChar w:fldCharType="begin"/>
            </w:r>
            <w:r>
              <w:rPr>
                <w:b/>
                <w:bCs/>
              </w:rPr>
              <w:instrText>PAGE</w:instrText>
            </w:r>
            <w:r>
              <w:rPr>
                <w:b/>
                <w:bCs/>
              </w:rPr>
              <w:fldChar w:fldCharType="separate"/>
            </w:r>
            <w:r>
              <w:rPr>
                <w:b/>
                <w:bCs/>
                <w:noProof/>
              </w:rPr>
              <w:t>1</w:t>
            </w:r>
            <w:r>
              <w:rPr>
                <w:b/>
                <w:bCs/>
              </w:rPr>
              <w:fldChar w:fldCharType="end"/>
            </w:r>
            <w:r>
              <w:t xml:space="preserve"> de </w:t>
            </w:r>
            <w:r>
              <w:rPr>
                <w:b/>
                <w:bCs/>
              </w:rPr>
              <w:fldChar w:fldCharType="begin"/>
            </w:r>
            <w:r>
              <w:rPr>
                <w:b/>
                <w:bCs/>
              </w:rPr>
              <w:instrText>NUMPAGES</w:instrText>
            </w:r>
            <w:r>
              <w:rPr>
                <w:b/>
                <w:bCs/>
              </w:rPr>
              <w:fldChar w:fldCharType="separate"/>
            </w:r>
            <w:r w:rsidR="002A34C1">
              <w:rPr>
                <w:b/>
                <w:bCs/>
                <w:noProof/>
              </w:rPr>
              <w:t>2</w:t>
            </w:r>
            <w:r>
              <w:rPr>
                <w:b/>
                <w:bCs/>
              </w:rPr>
              <w:fldChar w:fldCharType="end"/>
            </w:r>
          </w:p>
        </w:sdtContent>
      </w:sdt>
    </w:sdtContent>
  </w:sdt>
  <w:p w14:paraId="28D6C525" w14:textId="77777777" w:rsidR="000E0499" w:rsidRDefault="000E0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AC5B9" w14:textId="77777777" w:rsidR="00545497" w:rsidRDefault="00545497" w:rsidP="00AF5371">
      <w:r>
        <w:separator/>
      </w:r>
    </w:p>
  </w:footnote>
  <w:footnote w:type="continuationSeparator" w:id="0">
    <w:p w14:paraId="54547934" w14:textId="77777777" w:rsidR="00545497" w:rsidRDefault="00545497" w:rsidP="00AF5371">
      <w:r>
        <w:continuationSeparator/>
      </w:r>
    </w:p>
  </w:footnote>
  <w:footnote w:id="1">
    <w:p w14:paraId="0A9DEA83" w14:textId="77777777" w:rsidR="000E0499" w:rsidRPr="005D09D0" w:rsidRDefault="000E0499" w:rsidP="00764C1E">
      <w:pPr>
        <w:pStyle w:val="FootnoteText"/>
        <w:jc w:val="both"/>
        <w:rPr>
          <w:rFonts w:eastAsiaTheme="minorEastAsia"/>
          <w:sz w:val="18"/>
          <w:szCs w:val="18"/>
          <w:lang w:eastAsia="en-US"/>
        </w:rPr>
      </w:pPr>
      <w:r w:rsidRPr="005D09D0">
        <w:rPr>
          <w:rStyle w:val="FootnoteReference"/>
          <w:sz w:val="18"/>
          <w:szCs w:val="18"/>
        </w:rPr>
        <w:footnoteRef/>
      </w:r>
      <w:r w:rsidRPr="005D09D0">
        <w:rPr>
          <w:sz w:val="18"/>
          <w:szCs w:val="18"/>
        </w:rPr>
        <w:t xml:space="preserve"> Indicar o bem e/ou serviço a adquirir de forma sucinta</w:t>
      </w:r>
      <w:r>
        <w:rPr>
          <w:sz w:val="18"/>
          <w:szCs w:val="18"/>
        </w:rPr>
        <w:t xml:space="preserve"> e objetiva</w:t>
      </w:r>
      <w:r w:rsidRPr="005D09D0">
        <w:rPr>
          <w:rFonts w:eastAsiaTheme="minorEastAsia"/>
          <w:sz w:val="18"/>
          <w:szCs w:val="18"/>
          <w:lang w:eastAsia="en-US"/>
        </w:rPr>
        <w:t>.</w:t>
      </w:r>
      <w:r w:rsidRPr="005D09D0">
        <w:rPr>
          <w:sz w:val="18"/>
          <w:szCs w:val="18"/>
        </w:rPr>
        <w:t xml:space="preserve"> </w:t>
      </w:r>
    </w:p>
  </w:footnote>
  <w:footnote w:id="2">
    <w:p w14:paraId="673A5531" w14:textId="77777777" w:rsidR="00764C1E" w:rsidRPr="00DE3AFE" w:rsidRDefault="000E0499" w:rsidP="00764C1E">
      <w:pPr>
        <w:pStyle w:val="FootnoteText"/>
        <w:jc w:val="both"/>
        <w:rPr>
          <w:rFonts w:eastAsiaTheme="minorEastAsia"/>
          <w:sz w:val="18"/>
          <w:szCs w:val="18"/>
          <w:u w:val="single"/>
          <w:lang w:eastAsia="en-US"/>
        </w:rPr>
      </w:pPr>
      <w:r w:rsidRPr="005D09D0">
        <w:rPr>
          <w:rStyle w:val="FootnoteReference"/>
          <w:sz w:val="18"/>
          <w:szCs w:val="18"/>
        </w:rPr>
        <w:footnoteRef/>
      </w:r>
      <w:r w:rsidRPr="005D09D0">
        <w:rPr>
          <w:sz w:val="18"/>
          <w:szCs w:val="18"/>
        </w:rPr>
        <w:t xml:space="preserve"> </w:t>
      </w:r>
      <w:r w:rsidRPr="005D09D0">
        <w:rPr>
          <w:rFonts w:eastAsiaTheme="minorEastAsia"/>
          <w:sz w:val="18"/>
          <w:szCs w:val="18"/>
          <w:lang w:eastAsia="en-US"/>
        </w:rPr>
        <w:t xml:space="preserve">Deverá ser indicado um CPV com a maior precisão possível para o fornecimento e/ou prestação </w:t>
      </w:r>
      <w:r>
        <w:rPr>
          <w:rFonts w:eastAsiaTheme="minorEastAsia"/>
          <w:sz w:val="18"/>
          <w:szCs w:val="18"/>
          <w:lang w:eastAsia="en-US"/>
        </w:rPr>
        <w:t xml:space="preserve">de </w:t>
      </w:r>
      <w:r w:rsidRPr="005D09D0">
        <w:rPr>
          <w:rFonts w:eastAsiaTheme="minorEastAsia"/>
          <w:sz w:val="18"/>
          <w:szCs w:val="18"/>
          <w:lang w:eastAsia="en-US"/>
        </w:rPr>
        <w:t>serviço</w:t>
      </w:r>
      <w:r>
        <w:rPr>
          <w:rFonts w:eastAsiaTheme="minorEastAsia"/>
          <w:sz w:val="18"/>
          <w:szCs w:val="18"/>
          <w:lang w:eastAsia="en-US"/>
        </w:rPr>
        <w:t>s</w:t>
      </w:r>
      <w:r w:rsidRPr="005D09D0">
        <w:rPr>
          <w:rFonts w:eastAsiaTheme="minorEastAsia"/>
          <w:sz w:val="18"/>
          <w:szCs w:val="18"/>
          <w:lang w:eastAsia="en-US"/>
        </w:rPr>
        <w:t xml:space="preserve"> definida para o objeto contratual. Para o efeito deverá consultar a página do SIMAP disponível em </w:t>
      </w:r>
      <w:hyperlink r:id="rId1" w:history="1">
        <w:r w:rsidR="00764C1E" w:rsidRPr="00F73811">
          <w:rPr>
            <w:rStyle w:val="Hyperlink"/>
            <w:rFonts w:eastAsiaTheme="minorEastAsia"/>
            <w:sz w:val="18"/>
            <w:szCs w:val="18"/>
            <w:lang w:eastAsia="en-US"/>
          </w:rPr>
          <w:t>http://simap.europa.eu/codes-and-nomenclatures/codes-cpv/codes-cpv_pt.htm</w:t>
        </w:r>
      </w:hyperlink>
    </w:p>
  </w:footnote>
  <w:footnote w:id="3">
    <w:p w14:paraId="43E31C15" w14:textId="77777777" w:rsidR="000E0499" w:rsidRPr="005D09D0" w:rsidRDefault="000E0499" w:rsidP="00764C1E">
      <w:pPr>
        <w:pStyle w:val="FootnoteText"/>
        <w:jc w:val="both"/>
        <w:rPr>
          <w:sz w:val="18"/>
          <w:szCs w:val="18"/>
        </w:rPr>
      </w:pPr>
      <w:r w:rsidRPr="005D09D0">
        <w:rPr>
          <w:rStyle w:val="FootnoteReference"/>
          <w:sz w:val="18"/>
          <w:szCs w:val="18"/>
        </w:rPr>
        <w:footnoteRef/>
      </w:r>
      <w:r w:rsidRPr="005D09D0">
        <w:rPr>
          <w:sz w:val="18"/>
          <w:szCs w:val="18"/>
        </w:rPr>
        <w:t xml:space="preserve"> Deverá expor de forma clara e objetiva o fundamento para que se inicie o procedimento pré-contratu</w:t>
      </w:r>
      <w:r>
        <w:rPr>
          <w:sz w:val="18"/>
          <w:szCs w:val="18"/>
        </w:rPr>
        <w:t xml:space="preserve">al tendente à aquisição de bens e/ou </w:t>
      </w:r>
      <w:r w:rsidRPr="005D09D0">
        <w:rPr>
          <w:sz w:val="18"/>
          <w:szCs w:val="18"/>
        </w:rPr>
        <w:t>serviços</w:t>
      </w:r>
      <w:r w:rsidRPr="005D09D0">
        <w:rPr>
          <w:rFonts w:eastAsiaTheme="minorEastAsia"/>
          <w:sz w:val="18"/>
          <w:szCs w:val="18"/>
          <w:lang w:eastAsia="en-US"/>
        </w:rPr>
        <w:t xml:space="preserve">. </w:t>
      </w:r>
      <w:r w:rsidRPr="005D09D0">
        <w:rPr>
          <w:sz w:val="18"/>
          <w:szCs w:val="18"/>
        </w:rPr>
        <w:t>A fundamentação é obrigatória nos termos do disposto do nº1 do art.36º do CCP.</w:t>
      </w:r>
    </w:p>
  </w:footnote>
  <w:footnote w:id="4">
    <w:p w14:paraId="7AB91EF4" w14:textId="77777777" w:rsidR="000E0499" w:rsidRPr="005D09D0" w:rsidRDefault="000E0499" w:rsidP="00764C1E">
      <w:pPr>
        <w:pStyle w:val="FootnoteText"/>
        <w:jc w:val="both"/>
        <w:rPr>
          <w:rFonts w:eastAsiaTheme="minorEastAsia"/>
          <w:color w:val="FF0000"/>
          <w:sz w:val="18"/>
          <w:szCs w:val="18"/>
          <w:lang w:eastAsia="en-US"/>
        </w:rPr>
      </w:pPr>
      <w:r>
        <w:rPr>
          <w:rStyle w:val="FootnoteReference"/>
        </w:rPr>
        <w:footnoteRef/>
      </w:r>
      <w:r>
        <w:rPr>
          <w:sz w:val="18"/>
          <w:szCs w:val="18"/>
        </w:rPr>
        <w:t xml:space="preserve"> </w:t>
      </w:r>
      <w:r w:rsidRPr="00425DF4">
        <w:rPr>
          <w:sz w:val="18"/>
          <w:szCs w:val="18"/>
        </w:rPr>
        <w:t>Só preencher caso tenha selecionado um procedimento</w:t>
      </w:r>
      <w:r>
        <w:rPr>
          <w:sz w:val="18"/>
          <w:szCs w:val="18"/>
        </w:rPr>
        <w:t xml:space="preserve"> em função do critério material. </w:t>
      </w:r>
    </w:p>
  </w:footnote>
  <w:footnote w:id="5">
    <w:p w14:paraId="2AE561DD" w14:textId="77777777" w:rsidR="000E0499" w:rsidRDefault="000E0499" w:rsidP="00764C1E">
      <w:pPr>
        <w:pStyle w:val="FootnoteText"/>
        <w:jc w:val="both"/>
      </w:pPr>
      <w:r>
        <w:rPr>
          <w:rStyle w:val="FootnoteReference"/>
        </w:rPr>
        <w:footnoteRef/>
      </w:r>
      <w:r>
        <w:t xml:space="preserve"> </w:t>
      </w:r>
      <w:r w:rsidRPr="00BD6E43">
        <w:rPr>
          <w:rFonts w:eastAsiaTheme="minorEastAsia"/>
          <w:sz w:val="18"/>
          <w:szCs w:val="18"/>
          <w:lang w:eastAsia="en-US"/>
        </w:rPr>
        <w:t>Deverá ser indicado</w:t>
      </w:r>
      <w:r>
        <w:rPr>
          <w:rFonts w:eastAsiaTheme="minorEastAsia"/>
          <w:sz w:val="18"/>
          <w:szCs w:val="18"/>
          <w:lang w:eastAsia="en-US"/>
        </w:rPr>
        <w:t xml:space="preserve"> o preço máximo sem IVA </w:t>
      </w:r>
      <w:r w:rsidR="002044D9">
        <w:rPr>
          <w:rFonts w:eastAsiaTheme="minorEastAsia"/>
          <w:sz w:val="18"/>
          <w:szCs w:val="18"/>
          <w:lang w:eastAsia="en-US"/>
        </w:rPr>
        <w:t xml:space="preserve">(arredondado às dezenas) </w:t>
      </w:r>
      <w:r>
        <w:rPr>
          <w:rFonts w:eastAsiaTheme="minorEastAsia"/>
          <w:sz w:val="18"/>
          <w:szCs w:val="18"/>
          <w:lang w:eastAsia="en-US"/>
        </w:rPr>
        <w:t>que a Entidade Adjudicante se dispõe a pagar</w:t>
      </w:r>
      <w:r w:rsidRPr="00BD6E43">
        <w:rPr>
          <w:rFonts w:eastAsiaTheme="minorEastAsia"/>
          <w:sz w:val="18"/>
          <w:szCs w:val="18"/>
          <w:lang w:eastAsia="en-US"/>
        </w:rPr>
        <w:t xml:space="preserve"> pela execução de todas as prestações que constituem o seu objeto</w:t>
      </w:r>
      <w:r>
        <w:rPr>
          <w:rFonts w:eastAsiaTheme="minorEastAsia"/>
          <w:sz w:val="18"/>
          <w:szCs w:val="18"/>
          <w:lang w:eastAsia="en-US"/>
        </w:rPr>
        <w:t xml:space="preserve">, incluindo eventuais renovações do contrato, nos termos do nº1 do </w:t>
      </w:r>
      <w:r w:rsidR="00076456">
        <w:rPr>
          <w:rFonts w:eastAsiaTheme="minorEastAsia"/>
          <w:sz w:val="18"/>
          <w:szCs w:val="18"/>
          <w:lang w:eastAsia="en-US"/>
        </w:rPr>
        <w:t>art.º</w:t>
      </w:r>
      <w:r>
        <w:rPr>
          <w:rFonts w:eastAsiaTheme="minorEastAsia"/>
          <w:sz w:val="18"/>
          <w:szCs w:val="18"/>
          <w:lang w:eastAsia="en-US"/>
        </w:rPr>
        <w:t xml:space="preserve"> 47º do CCP</w:t>
      </w:r>
      <w:r w:rsidR="00764C1E">
        <w:rPr>
          <w:rFonts w:eastAsiaTheme="minorEastAsia"/>
          <w:sz w:val="18"/>
          <w:szCs w:val="18"/>
          <w:lang w:eastAsia="en-US"/>
        </w:rPr>
        <w:t>.</w:t>
      </w:r>
    </w:p>
  </w:footnote>
  <w:footnote w:id="6">
    <w:p w14:paraId="3CE8326D" w14:textId="5770F88C" w:rsidR="000E0499" w:rsidRPr="00DD6FE6" w:rsidRDefault="000E0499" w:rsidP="00764C1E">
      <w:pPr>
        <w:pStyle w:val="EndnoteText"/>
        <w:jc w:val="both"/>
        <w:rPr>
          <w:rFonts w:ascii="Times New Roman" w:hAnsi="Times New Roman" w:cs="Times New Roman"/>
          <w:bCs/>
          <w:sz w:val="18"/>
          <w:szCs w:val="18"/>
        </w:rPr>
      </w:pPr>
      <w:r w:rsidRPr="00764C1E">
        <w:rPr>
          <w:rStyle w:val="FootnoteReference"/>
          <w:rFonts w:ascii="Times New Roman" w:hAnsi="Times New Roman" w:cs="Times New Roman"/>
        </w:rPr>
        <w:footnoteRef/>
      </w:r>
      <w:r>
        <w:t xml:space="preserve"> </w:t>
      </w:r>
      <w:r w:rsidR="00764C1E">
        <w:rPr>
          <w:rFonts w:ascii="Times New Roman" w:hAnsi="Times New Roman" w:cs="Times New Roman"/>
          <w:sz w:val="18"/>
          <w:szCs w:val="18"/>
        </w:rPr>
        <w:t>N</w:t>
      </w:r>
      <w:r w:rsidRPr="008E4F29">
        <w:rPr>
          <w:rFonts w:ascii="Times New Roman" w:hAnsi="Times New Roman" w:cs="Times New Roman"/>
          <w:sz w:val="18"/>
          <w:szCs w:val="18"/>
        </w:rPr>
        <w:t>os termos do n.º 3 do art.</w:t>
      </w:r>
      <w:r>
        <w:rPr>
          <w:rFonts w:ascii="Times New Roman" w:hAnsi="Times New Roman" w:cs="Times New Roman"/>
          <w:sz w:val="18"/>
          <w:szCs w:val="18"/>
        </w:rPr>
        <w:t>º</w:t>
      </w:r>
      <w:r w:rsidR="00764C1E">
        <w:rPr>
          <w:rFonts w:ascii="Times New Roman" w:hAnsi="Times New Roman" w:cs="Times New Roman"/>
          <w:sz w:val="18"/>
          <w:szCs w:val="18"/>
        </w:rPr>
        <w:t xml:space="preserve"> 47º do CCP a</w:t>
      </w:r>
      <w:r w:rsidRPr="008E4F29">
        <w:rPr>
          <w:rFonts w:ascii="Times New Roman" w:hAnsi="Times New Roman" w:cs="Times New Roman"/>
          <w:sz w:val="18"/>
          <w:szCs w:val="18"/>
        </w:rPr>
        <w:t xml:space="preserve"> fixação do preço base deve ser fundamentada</w:t>
      </w:r>
      <w:r>
        <w:rPr>
          <w:rFonts w:ascii="Times New Roman" w:hAnsi="Times New Roman" w:cs="Times New Roman"/>
          <w:sz w:val="18"/>
          <w:szCs w:val="18"/>
        </w:rPr>
        <w:t xml:space="preserve"> </w:t>
      </w:r>
      <w:r w:rsidRPr="008E4F29">
        <w:rPr>
          <w:rFonts w:ascii="Times New Roman" w:hAnsi="Times New Roman" w:cs="Times New Roman"/>
          <w:sz w:val="18"/>
          <w:szCs w:val="18"/>
        </w:rPr>
        <w:t>com base em critérios objetivos, tais como os preços atualizados do mer</w:t>
      </w:r>
      <w:r>
        <w:rPr>
          <w:rFonts w:ascii="Times New Roman" w:hAnsi="Times New Roman" w:cs="Times New Roman"/>
          <w:sz w:val="18"/>
          <w:szCs w:val="18"/>
        </w:rPr>
        <w:t xml:space="preserve">cado obtidos através da consulta </w:t>
      </w:r>
      <w:r w:rsidRPr="008E4F29">
        <w:rPr>
          <w:rFonts w:ascii="Times New Roman" w:hAnsi="Times New Roman" w:cs="Times New Roman"/>
          <w:sz w:val="18"/>
          <w:szCs w:val="18"/>
        </w:rPr>
        <w:t>preliminar prevista no artigo 35.º -A, ou os custos médios unitários, resultantes de anteriores procedimentos, para prestações do mesmo tipo.</w:t>
      </w:r>
      <w:r w:rsidR="00BF0C04">
        <w:rPr>
          <w:rFonts w:ascii="Times New Roman" w:hAnsi="Times New Roman" w:cs="Times New Roman"/>
          <w:sz w:val="18"/>
          <w:szCs w:val="18"/>
        </w:rPr>
        <w:t xml:space="preserve"> </w:t>
      </w:r>
      <w:r w:rsidR="00BF0C04" w:rsidRPr="00BF0C04">
        <w:rPr>
          <w:rFonts w:ascii="Times New Roman" w:hAnsi="Times New Roman" w:cs="Times New Roman"/>
          <w:b/>
          <w:sz w:val="18"/>
          <w:szCs w:val="18"/>
        </w:rPr>
        <w:t>Esta informação pode ser solicitada para fins de auditoria.</w:t>
      </w:r>
      <w:r w:rsidR="00DD6FE6">
        <w:rPr>
          <w:rFonts w:ascii="Times New Roman" w:hAnsi="Times New Roman" w:cs="Times New Roman"/>
          <w:b/>
          <w:sz w:val="18"/>
          <w:szCs w:val="18"/>
        </w:rPr>
        <w:t xml:space="preserve"> </w:t>
      </w:r>
      <w:r w:rsidR="00DD6FE6" w:rsidRPr="00DD6FE6">
        <w:rPr>
          <w:rFonts w:ascii="Times New Roman" w:hAnsi="Times New Roman" w:cs="Times New Roman"/>
          <w:bCs/>
          <w:sz w:val="18"/>
          <w:szCs w:val="18"/>
        </w:rPr>
        <w:t>Orientação técnica 02/CCP/2019 do IMP</w:t>
      </w:r>
      <w:r w:rsidR="005F0F66">
        <w:rPr>
          <w:rFonts w:ascii="Times New Roman" w:hAnsi="Times New Roman" w:cs="Times New Roman"/>
          <w:bCs/>
          <w:sz w:val="18"/>
          <w:szCs w:val="18"/>
        </w:rPr>
        <w:t>I</w:t>
      </w:r>
      <w:r w:rsidR="00DD6FE6" w:rsidRPr="00DD6FE6">
        <w:rPr>
          <w:rFonts w:ascii="Times New Roman" w:hAnsi="Times New Roman" w:cs="Times New Roman"/>
          <w:bCs/>
          <w:sz w:val="18"/>
          <w:szCs w:val="18"/>
        </w:rPr>
        <w:t>C</w:t>
      </w:r>
      <w:r w:rsidR="00DD6FE6">
        <w:rPr>
          <w:rFonts w:ascii="Times New Roman" w:hAnsi="Times New Roman" w:cs="Times New Roman"/>
          <w:bCs/>
          <w:sz w:val="18"/>
          <w:szCs w:val="18"/>
        </w:rPr>
        <w:t>.</w:t>
      </w:r>
    </w:p>
  </w:footnote>
  <w:footnote w:id="7">
    <w:p w14:paraId="32E362F4" w14:textId="77777777" w:rsidR="00076456" w:rsidRDefault="00076456" w:rsidP="00764C1E">
      <w:pPr>
        <w:pStyle w:val="FootnoteText"/>
        <w:jc w:val="both"/>
      </w:pPr>
      <w:r>
        <w:rPr>
          <w:rStyle w:val="FootnoteReference"/>
        </w:rPr>
        <w:footnoteRef/>
      </w:r>
      <w:r>
        <w:t xml:space="preserve"> </w:t>
      </w:r>
      <w:r w:rsidRPr="00076456">
        <w:rPr>
          <w:rFonts w:eastAsiaTheme="minorEastAsia"/>
          <w:sz w:val="18"/>
          <w:szCs w:val="18"/>
          <w:lang w:eastAsia="en-US"/>
        </w:rPr>
        <w:t>Nos termos do art.º 440</w:t>
      </w:r>
      <w:r>
        <w:rPr>
          <w:rFonts w:eastAsiaTheme="minorEastAsia"/>
          <w:sz w:val="18"/>
          <w:szCs w:val="18"/>
          <w:lang w:eastAsia="en-US"/>
        </w:rPr>
        <w:t>.º</w:t>
      </w:r>
      <w:r w:rsidRPr="00076456">
        <w:rPr>
          <w:rFonts w:eastAsiaTheme="minorEastAsia"/>
          <w:sz w:val="18"/>
          <w:szCs w:val="18"/>
          <w:lang w:eastAsia="en-US"/>
        </w:rPr>
        <w:t xml:space="preserve"> do CCP, o prazo de vigência do contrato não pode ser superior a 3 anos incluindo quaisquer prorrogações.</w:t>
      </w:r>
    </w:p>
  </w:footnote>
  <w:footnote w:id="8">
    <w:p w14:paraId="5857FEEF" w14:textId="77777777" w:rsidR="000E0499" w:rsidRPr="00EB3A8D" w:rsidRDefault="000E0499" w:rsidP="00764C1E">
      <w:pPr>
        <w:autoSpaceDE w:val="0"/>
        <w:autoSpaceDN w:val="0"/>
        <w:adjustRightInd w:val="0"/>
        <w:jc w:val="both"/>
        <w:rPr>
          <w:rFonts w:ascii="Times New Roman" w:hAnsi="Times New Roman" w:cs="Times New Roman"/>
          <w:sz w:val="18"/>
          <w:szCs w:val="18"/>
        </w:rPr>
      </w:pPr>
      <w:r w:rsidRPr="00764C1E">
        <w:rPr>
          <w:rStyle w:val="FootnoteReference"/>
          <w:rFonts w:ascii="Times New Roman" w:eastAsia="Times New Roman" w:hAnsi="Times New Roman" w:cs="Times New Roman"/>
          <w:sz w:val="20"/>
          <w:szCs w:val="20"/>
          <w:lang w:eastAsia="pt-PT"/>
        </w:rPr>
        <w:footnoteRef/>
      </w:r>
      <w:r w:rsidRPr="00EB3A8D">
        <w:rPr>
          <w:rFonts w:ascii="Times New Roman" w:hAnsi="Times New Roman" w:cs="Times New Roman"/>
          <w:sz w:val="18"/>
          <w:szCs w:val="18"/>
        </w:rPr>
        <w:t xml:space="preserve"> Deverá indicar o prazo apenas para o procedimento </w:t>
      </w:r>
      <w:r w:rsidR="00764C1E">
        <w:rPr>
          <w:rFonts w:ascii="Times New Roman" w:hAnsi="Times New Roman" w:cs="Times New Roman"/>
          <w:sz w:val="18"/>
          <w:szCs w:val="18"/>
        </w:rPr>
        <w:t>pretendido</w:t>
      </w:r>
      <w:r w:rsidRPr="00EB3A8D">
        <w:rPr>
          <w:rFonts w:ascii="Times New Roman" w:hAnsi="Times New Roman" w:cs="Times New Roman"/>
          <w:sz w:val="18"/>
          <w:szCs w:val="18"/>
        </w:rPr>
        <w:t xml:space="preserve">. O prazo deverá ser definido em função da complexidade associada ao </w:t>
      </w:r>
      <w:r w:rsidR="00467F0F" w:rsidRPr="00EB3A8D">
        <w:rPr>
          <w:rFonts w:ascii="Times New Roman" w:hAnsi="Times New Roman" w:cs="Times New Roman"/>
          <w:sz w:val="18"/>
          <w:szCs w:val="18"/>
        </w:rPr>
        <w:t>objeto</w:t>
      </w:r>
      <w:r w:rsidRPr="00EB3A8D">
        <w:rPr>
          <w:rFonts w:ascii="Times New Roman" w:hAnsi="Times New Roman" w:cs="Times New Roman"/>
          <w:sz w:val="18"/>
          <w:szCs w:val="18"/>
        </w:rPr>
        <w:t xml:space="preserve"> de contratação.</w:t>
      </w:r>
    </w:p>
  </w:footnote>
  <w:footnote w:id="9">
    <w:p w14:paraId="42DBFDED" w14:textId="26D23758" w:rsidR="000E0499" w:rsidRPr="001128C9" w:rsidRDefault="000E0499" w:rsidP="00764C1E">
      <w:pPr>
        <w:autoSpaceDE w:val="0"/>
        <w:autoSpaceDN w:val="0"/>
        <w:adjustRightInd w:val="0"/>
        <w:jc w:val="both"/>
        <w:rPr>
          <w:rFonts w:ascii="Times New Roman" w:hAnsi="Times New Roman" w:cs="Times New Roman"/>
          <w:sz w:val="18"/>
          <w:szCs w:val="18"/>
        </w:rPr>
      </w:pPr>
      <w:r w:rsidRPr="00764C1E">
        <w:rPr>
          <w:rStyle w:val="FootnoteReference"/>
          <w:rFonts w:ascii="Times New Roman" w:eastAsia="Times New Roman" w:hAnsi="Times New Roman" w:cs="Times New Roman"/>
          <w:sz w:val="20"/>
          <w:szCs w:val="20"/>
          <w:lang w:eastAsia="pt-PT"/>
        </w:rPr>
        <w:footnoteRef/>
      </w:r>
      <w:r w:rsidRPr="00EB3A8D">
        <w:rPr>
          <w:rFonts w:ascii="Times New Roman" w:hAnsi="Times New Roman" w:cs="Times New Roman"/>
          <w:sz w:val="18"/>
          <w:szCs w:val="18"/>
        </w:rPr>
        <w:t xml:space="preserve"> </w:t>
      </w:r>
      <w:r w:rsidRPr="001128C9">
        <w:rPr>
          <w:rFonts w:ascii="Times New Roman" w:hAnsi="Times New Roman" w:cs="Times New Roman"/>
          <w:sz w:val="18"/>
          <w:szCs w:val="18"/>
        </w:rPr>
        <w:t xml:space="preserve">Só é exigida quando o preço contratual seja superior a </w:t>
      </w:r>
      <w:r w:rsidR="00C04DD7">
        <w:rPr>
          <w:rFonts w:ascii="Times New Roman" w:hAnsi="Times New Roman" w:cs="Times New Roman"/>
          <w:sz w:val="18"/>
          <w:szCs w:val="18"/>
        </w:rPr>
        <w:t>5</w:t>
      </w:r>
      <w:r w:rsidRPr="001128C9">
        <w:rPr>
          <w:rFonts w:ascii="Times New Roman" w:hAnsi="Times New Roman" w:cs="Times New Roman"/>
          <w:sz w:val="18"/>
          <w:szCs w:val="18"/>
        </w:rPr>
        <w:t>00.000</w:t>
      </w:r>
      <w:r>
        <w:rPr>
          <w:rFonts w:ascii="Times New Roman" w:hAnsi="Times New Roman" w:cs="Times New Roman"/>
          <w:sz w:val="18"/>
          <w:szCs w:val="18"/>
        </w:rPr>
        <w:t>,00 €.</w:t>
      </w:r>
      <w:r w:rsidRPr="001128C9">
        <w:rPr>
          <w:rFonts w:ascii="Times New Roman" w:hAnsi="Times New Roman" w:cs="Times New Roman"/>
          <w:sz w:val="18"/>
          <w:szCs w:val="18"/>
        </w:rPr>
        <w:t xml:space="preserve"> </w:t>
      </w:r>
      <w:r>
        <w:rPr>
          <w:rFonts w:ascii="Times New Roman" w:hAnsi="Times New Roman" w:cs="Times New Roman"/>
          <w:sz w:val="18"/>
          <w:szCs w:val="18"/>
        </w:rPr>
        <w:t>N</w:t>
      </w:r>
      <w:r w:rsidRPr="001128C9">
        <w:rPr>
          <w:rFonts w:ascii="Times New Roman" w:hAnsi="Times New Roman" w:cs="Times New Roman"/>
          <w:sz w:val="18"/>
          <w:szCs w:val="18"/>
        </w:rPr>
        <w:t>o entanto, pode ser solicitada para valores inferiores</w:t>
      </w:r>
      <w:r>
        <w:rPr>
          <w:rFonts w:ascii="Times New Roman" w:hAnsi="Times New Roman" w:cs="Times New Roman"/>
          <w:sz w:val="18"/>
          <w:szCs w:val="18"/>
        </w:rPr>
        <w:t xml:space="preserve"> sempre que se justifique</w:t>
      </w:r>
      <w:r w:rsidRPr="001128C9">
        <w:rPr>
          <w:rFonts w:ascii="Times New Roman" w:hAnsi="Times New Roman" w:cs="Times New Roman"/>
          <w:sz w:val="18"/>
          <w:szCs w:val="18"/>
        </w:rPr>
        <w:t>. Deve ser determinada nos termos do n.º 1 do artigo 89.º: “(…) o valor da caução</w:t>
      </w:r>
      <w:r>
        <w:rPr>
          <w:rFonts w:ascii="Times New Roman" w:hAnsi="Times New Roman" w:cs="Times New Roman"/>
          <w:sz w:val="18"/>
          <w:szCs w:val="18"/>
        </w:rPr>
        <w:t xml:space="preserve"> </w:t>
      </w:r>
      <w:r w:rsidRPr="001128C9">
        <w:rPr>
          <w:rFonts w:ascii="Times New Roman" w:hAnsi="Times New Roman" w:cs="Times New Roman"/>
          <w:sz w:val="18"/>
          <w:szCs w:val="18"/>
        </w:rPr>
        <w:t>é, no máximo, de 5 % do preço contratual, devendo ser fixado em função da complexidade e expressão financeira do respetivo contrato.”</w:t>
      </w:r>
    </w:p>
  </w:footnote>
  <w:footnote w:id="10">
    <w:p w14:paraId="0CA9448B" w14:textId="73DDCCE6" w:rsidR="00D712D2" w:rsidRPr="004E64F6" w:rsidRDefault="00D712D2" w:rsidP="00764C1E">
      <w:pPr>
        <w:pStyle w:val="FootnoteText"/>
        <w:jc w:val="both"/>
        <w:rPr>
          <w:rFonts w:eastAsiaTheme="minorEastAsia"/>
          <w:sz w:val="18"/>
          <w:szCs w:val="18"/>
          <w:lang w:eastAsia="en-US"/>
        </w:rPr>
      </w:pPr>
      <w:r>
        <w:rPr>
          <w:rStyle w:val="FootnoteReference"/>
        </w:rPr>
        <w:footnoteRef/>
      </w:r>
      <w:r>
        <w:t xml:space="preserve"> </w:t>
      </w:r>
      <w:r w:rsidRPr="004E64F6">
        <w:rPr>
          <w:rFonts w:eastAsiaTheme="minorEastAsia"/>
          <w:sz w:val="18"/>
          <w:szCs w:val="18"/>
          <w:lang w:eastAsia="en-US"/>
        </w:rPr>
        <w:t>Deve anexar as medidas tomadas para evitar qualquer distorção da concorrência, nomeadamente comunicações efetuadas com candidatos ou concorrentes, informações pertinentes trocadas no âmbito dos candidatos ou concorrentes na preparação do procedimento para a formação do contrato. Estes dados serão incluídos nas peças do procedimento</w:t>
      </w:r>
      <w:r>
        <w:rPr>
          <w:rFonts w:eastAsiaTheme="minorEastAsia"/>
          <w:sz w:val="18"/>
          <w:szCs w:val="18"/>
          <w:lang w:eastAsia="en-US"/>
        </w:rPr>
        <w:t xml:space="preserve"> conforme disposto no art.35-A do CCP</w:t>
      </w:r>
      <w:r w:rsidRPr="004E64F6">
        <w:rPr>
          <w:rFonts w:eastAsiaTheme="minorEastAsia"/>
          <w:sz w:val="18"/>
          <w:szCs w:val="18"/>
          <w:lang w:eastAsia="en-US"/>
        </w:rPr>
        <w:t xml:space="preserve">. </w:t>
      </w:r>
      <w:r w:rsidR="00C04DD7" w:rsidRPr="00C04DD7">
        <w:rPr>
          <w:rFonts w:eastAsiaTheme="minorEastAsia"/>
          <w:sz w:val="18"/>
          <w:szCs w:val="18"/>
          <w:lang w:eastAsia="en-US"/>
        </w:rPr>
        <w:t xml:space="preserve">Para efeitos da consulta preliminar ao mercado, o IMPIC recomenda pelo menos 3 orçamentos ou a evidencia dos pedidos. O importante é ficar definido qual foi o </w:t>
      </w:r>
      <w:r w:rsidR="007A4F32">
        <w:rPr>
          <w:rFonts w:eastAsiaTheme="minorEastAsia"/>
          <w:sz w:val="18"/>
          <w:szCs w:val="18"/>
          <w:lang w:eastAsia="en-US"/>
        </w:rPr>
        <w:t xml:space="preserve">raciocínio </w:t>
      </w:r>
      <w:r w:rsidR="00C04DD7" w:rsidRPr="00C04DD7">
        <w:rPr>
          <w:rFonts w:eastAsiaTheme="minorEastAsia"/>
          <w:sz w:val="18"/>
          <w:szCs w:val="18"/>
          <w:lang w:eastAsia="en-US"/>
        </w:rPr>
        <w:t>utilizado pa</w:t>
      </w:r>
      <w:r w:rsidR="007A4F32">
        <w:rPr>
          <w:rFonts w:eastAsiaTheme="minorEastAsia"/>
          <w:sz w:val="18"/>
          <w:szCs w:val="18"/>
          <w:lang w:eastAsia="en-US"/>
        </w:rPr>
        <w:t>ra</w:t>
      </w:r>
      <w:r w:rsidR="00C04DD7" w:rsidRPr="00C04DD7">
        <w:rPr>
          <w:rFonts w:eastAsiaTheme="minorEastAsia"/>
          <w:sz w:val="18"/>
          <w:szCs w:val="18"/>
          <w:lang w:eastAsia="en-US"/>
        </w:rPr>
        <w:t xml:space="preserve"> a definição do preço base.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CDCD" w14:textId="77777777" w:rsidR="002D57C4" w:rsidRDefault="002D5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584"/>
    </w:tblGrid>
    <w:tr w:rsidR="000E0499" w14:paraId="6B110C2A" w14:textId="77777777" w:rsidTr="0080023D">
      <w:tc>
        <w:tcPr>
          <w:tcW w:w="4677" w:type="dxa"/>
        </w:tcPr>
        <w:p w14:paraId="50DA411C" w14:textId="55C29A47" w:rsidR="000E0499" w:rsidRDefault="002D57C4" w:rsidP="00787980">
          <w:pPr>
            <w:pStyle w:val="Header"/>
            <w:tabs>
              <w:tab w:val="clear" w:pos="4252"/>
              <w:tab w:val="clear" w:pos="8504"/>
              <w:tab w:val="left" w:pos="7200"/>
            </w:tabs>
            <w:rPr>
              <w:rFonts w:ascii="Times New Roman" w:hAnsi="Times New Roman" w:cs="Times New Roman"/>
              <w:b/>
              <w:i/>
              <w:color w:val="365F91" w:themeColor="accent1" w:themeShade="BF"/>
              <w:sz w:val="18"/>
              <w:szCs w:val="18"/>
            </w:rPr>
          </w:pPr>
          <w:r>
            <w:rPr>
              <w:noProof/>
              <w:lang w:val="en-GB"/>
            </w:rPr>
            <w:drawing>
              <wp:anchor distT="0" distB="0" distL="114300" distR="114300" simplePos="0" relativeHeight="251670528" behindDoc="1" locked="0" layoutInCell="1" allowOverlap="1" wp14:anchorId="25A57301" wp14:editId="2F2BC748">
                <wp:simplePos x="0" y="0"/>
                <wp:positionH relativeFrom="column">
                  <wp:posOffset>24765</wp:posOffset>
                </wp:positionH>
                <wp:positionV relativeFrom="paragraph">
                  <wp:posOffset>67945</wp:posOffset>
                </wp:positionV>
                <wp:extent cx="1595755" cy="723900"/>
                <wp:effectExtent l="0" t="0" r="0" b="0"/>
                <wp:wrapTight wrapText="bothSides">
                  <wp:wrapPolygon edited="0">
                    <wp:start x="15987" y="2274"/>
                    <wp:lineTo x="3094" y="6253"/>
                    <wp:lineTo x="1031" y="7389"/>
                    <wp:lineTo x="1031" y="17053"/>
                    <wp:lineTo x="18308" y="17053"/>
                    <wp:lineTo x="18566" y="15916"/>
                    <wp:lineTo x="20113" y="13074"/>
                    <wp:lineTo x="20113" y="4547"/>
                    <wp:lineTo x="19855" y="2274"/>
                    <wp:lineTo x="15987" y="2274"/>
                  </wp:wrapPolygon>
                </wp:wrapTight>
                <wp:docPr id="2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filipepreto/Library/Mobile Documents/com~apple~CloudDocs/Documents/_FP_WORK/AErasmus+/5_TEMPLATES/-IMGs/Logo-Erasmu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5755"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7" w:type="dxa"/>
        </w:tcPr>
        <w:p w14:paraId="6000AB1B" w14:textId="77777777" w:rsidR="000E0499" w:rsidRDefault="000E0499" w:rsidP="0081452A">
          <w:pPr>
            <w:pStyle w:val="Header"/>
            <w:rPr>
              <w:rFonts w:ascii="Times New Roman" w:hAnsi="Times New Roman" w:cs="Times New Roman"/>
              <w:b/>
              <w:i/>
              <w:color w:val="365F91" w:themeColor="accent1" w:themeShade="BF"/>
              <w:sz w:val="20"/>
              <w:szCs w:val="18"/>
            </w:rPr>
          </w:pPr>
        </w:p>
        <w:p w14:paraId="14B12625" w14:textId="3B9F1238" w:rsidR="000E0499" w:rsidRPr="0080023D" w:rsidRDefault="000E0499" w:rsidP="0081452A">
          <w:pPr>
            <w:pStyle w:val="Header"/>
            <w:jc w:val="right"/>
            <w:rPr>
              <w:rFonts w:ascii="Times New Roman" w:hAnsi="Times New Roman" w:cs="Times New Roman"/>
              <w:color w:val="000000" w:themeColor="text1"/>
              <w:sz w:val="20"/>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023D">
            <w:rPr>
              <w:rFonts w:ascii="Times New Roman" w:hAnsi="Times New Roman" w:cs="Times New Roman"/>
              <w:color w:val="000000" w:themeColor="text1"/>
              <w:sz w:val="20"/>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Núcleo de Compras </w:t>
          </w:r>
        </w:p>
      </w:tc>
    </w:tr>
    <w:tr w:rsidR="000E0499" w14:paraId="68560D7A" w14:textId="77777777" w:rsidTr="0080023D">
      <w:trPr>
        <w:trHeight w:val="442"/>
      </w:trPr>
      <w:tc>
        <w:tcPr>
          <w:tcW w:w="9354" w:type="dxa"/>
          <w:gridSpan w:val="2"/>
          <w:tcBorders>
            <w:bottom w:val="single" w:sz="4" w:space="0" w:color="4F81BD" w:themeColor="accent1"/>
          </w:tcBorders>
        </w:tcPr>
        <w:p w14:paraId="080CA657" w14:textId="77777777" w:rsidR="000E0499" w:rsidRPr="00195039" w:rsidRDefault="000E0499" w:rsidP="00195039">
          <w:pPr>
            <w:spacing w:line="360" w:lineRule="auto"/>
            <w:jc w:val="center"/>
            <w:rPr>
              <w:rFonts w:ascii="Times New Roman" w:hAnsi="Times New Roman"/>
              <w:smallCaps/>
              <w:sz w:val="22"/>
              <w:szCs w:val="22"/>
              <w:lang w:val="pt-PT"/>
            </w:rPr>
          </w:pPr>
          <w:r w:rsidRPr="0081452A">
            <w:rPr>
              <w:rFonts w:ascii="Times New Roman" w:hAnsi="Times New Roman" w:cs="Times New Roman"/>
              <w:smallCaps/>
              <w:color w:val="365F91" w:themeColor="accent1" w:themeShade="BF"/>
              <w:szCs w:val="18"/>
              <w:lang w:val="pt-PT"/>
            </w:rPr>
            <w:t>Ficha de Abertura de Procedimento</w:t>
          </w:r>
          <w:r w:rsidR="00195039">
            <w:rPr>
              <w:rFonts w:ascii="Times New Roman" w:hAnsi="Times New Roman" w:cs="Times New Roman"/>
              <w:smallCaps/>
              <w:color w:val="365F91" w:themeColor="accent1" w:themeShade="BF"/>
              <w:szCs w:val="18"/>
              <w:lang w:val="pt-PT"/>
            </w:rPr>
            <w:t xml:space="preserve"> | convite a uma </w:t>
          </w:r>
          <w:r w:rsidRPr="0081452A">
            <w:rPr>
              <w:smallCaps/>
              <w:noProof/>
              <w:lang w:eastAsia="pt-PT"/>
            </w:rPr>
            <mc:AlternateContent>
              <mc:Choice Requires="wps">
                <w:drawing>
                  <wp:anchor distT="0" distB="0" distL="114300" distR="114300" simplePos="0" relativeHeight="251666432" behindDoc="0" locked="1" layoutInCell="1" allowOverlap="1" wp14:anchorId="5C1E93B6" wp14:editId="1C15902D">
                    <wp:simplePos x="0" y="0"/>
                    <wp:positionH relativeFrom="page">
                      <wp:posOffset>-563880</wp:posOffset>
                    </wp:positionH>
                    <wp:positionV relativeFrom="page">
                      <wp:posOffset>7354570</wp:posOffset>
                    </wp:positionV>
                    <wp:extent cx="391795" cy="1363980"/>
                    <wp:effectExtent l="0" t="0" r="8255" b="762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36398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5F32D0" w14:textId="5EF16959" w:rsidR="000E0499" w:rsidRPr="007A2FA3" w:rsidRDefault="000E0499" w:rsidP="0081452A">
                                <w:pPr>
                                  <w:rPr>
                                    <w:rFonts w:ascii="Times New Roman" w:hAnsi="Times New Roman"/>
                                    <w:color w:val="A6A6A6"/>
                                    <w:sz w:val="16"/>
                                  </w:rPr>
                                </w:pPr>
                                <w:r>
                                  <w:rPr>
                                    <w:rFonts w:ascii="Times New Roman" w:hAnsi="Times New Roman"/>
                                    <w:color w:val="A6A6A6"/>
                                    <w:sz w:val="14"/>
                                    <w:szCs w:val="20"/>
                                  </w:rPr>
                                  <w:t>NC/06/V</w:t>
                                </w:r>
                                <w:r w:rsidR="00C21F06">
                                  <w:rPr>
                                    <w:rFonts w:ascii="Times New Roman" w:hAnsi="Times New Roman"/>
                                    <w:color w:val="A6A6A6"/>
                                    <w:sz w:val="14"/>
                                    <w:szCs w:val="20"/>
                                  </w:rPr>
                                  <w:t>10</w:t>
                                </w:r>
                                <w:r>
                                  <w:rPr>
                                    <w:rFonts w:ascii="Times New Roman" w:hAnsi="Times New Roman"/>
                                    <w:color w:val="A6A6A6"/>
                                    <w:sz w:val="14"/>
                                    <w:szCs w:val="20"/>
                                  </w:rPr>
                                  <w:t>/202</w:t>
                                </w:r>
                                <w:r w:rsidR="001966A0">
                                  <w:rPr>
                                    <w:rFonts w:ascii="Times New Roman" w:hAnsi="Times New Roman"/>
                                    <w:color w:val="A6A6A6"/>
                                    <w:sz w:val="14"/>
                                    <w:szCs w:val="20"/>
                                  </w:rPr>
                                  <w:t>6</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E93B6" id="_x0000_t202" coordsize="21600,21600" o:spt="202" path="m,l,21600r21600,l21600,xe">
                    <v:stroke joinstyle="miter"/>
                    <v:path gradientshapeok="t" o:connecttype="rect"/>
                  </v:shapetype>
                  <v:shape id="Caixa de texto 7" o:spid="_x0000_s1026" type="#_x0000_t202" style="position:absolute;left:0;text-align:left;margin-left:-44.4pt;margin-top:579.1pt;width:30.85pt;height:107.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" stroked="f">
                    <v:textbox style="layout-flow:vertical;mso-layout-flow-alt:bottom-to-top">
                      <w:txbxContent>
                        <w:p w14:paraId="145F32D0" w14:textId="5EF16959" w:rsidR="000E0499" w:rsidRPr="007A2FA3" w:rsidRDefault="000E0499" w:rsidP="0081452A">
                          <w:pPr>
                            <w:rPr>
                              <w:rFonts w:ascii="Times New Roman" w:hAnsi="Times New Roman"/>
                              <w:color w:val="A6A6A6"/>
                              <w:sz w:val="16"/>
                            </w:rPr>
                          </w:pPr>
                          <w:r>
                            <w:rPr>
                              <w:rFonts w:ascii="Times New Roman" w:hAnsi="Times New Roman"/>
                              <w:color w:val="A6A6A6"/>
                              <w:sz w:val="14"/>
                              <w:szCs w:val="20"/>
                            </w:rPr>
                            <w:t>NC/06/V</w:t>
                          </w:r>
                          <w:r w:rsidR="00C21F06">
                            <w:rPr>
                              <w:rFonts w:ascii="Times New Roman" w:hAnsi="Times New Roman"/>
                              <w:color w:val="A6A6A6"/>
                              <w:sz w:val="14"/>
                              <w:szCs w:val="20"/>
                            </w:rPr>
                            <w:t>10</w:t>
                          </w:r>
                          <w:r>
                            <w:rPr>
                              <w:rFonts w:ascii="Times New Roman" w:hAnsi="Times New Roman"/>
                              <w:color w:val="A6A6A6"/>
                              <w:sz w:val="14"/>
                              <w:szCs w:val="20"/>
                            </w:rPr>
                            <w:t>/202</w:t>
                          </w:r>
                          <w:r w:rsidR="001966A0">
                            <w:rPr>
                              <w:rFonts w:ascii="Times New Roman" w:hAnsi="Times New Roman"/>
                              <w:color w:val="A6A6A6"/>
                              <w:sz w:val="14"/>
                              <w:szCs w:val="20"/>
                            </w:rPr>
                            <w:t>6</w:t>
                          </w:r>
                        </w:p>
                      </w:txbxContent>
                    </v:textbox>
                    <w10:wrap anchorx="page" anchory="page"/>
                    <w10:anchorlock/>
                  </v:shape>
                </w:pict>
              </mc:Fallback>
            </mc:AlternateContent>
          </w:r>
          <w:r w:rsidR="00195039">
            <w:rPr>
              <w:rFonts w:ascii="Times New Roman" w:hAnsi="Times New Roman" w:cs="Times New Roman"/>
              <w:smallCaps/>
              <w:color w:val="365F91" w:themeColor="accent1" w:themeShade="BF"/>
              <w:szCs w:val="18"/>
              <w:lang w:val="pt-PT"/>
            </w:rPr>
            <w:t>única entidade</w:t>
          </w:r>
        </w:p>
      </w:tc>
    </w:tr>
  </w:tbl>
  <w:p w14:paraId="484FF22A" w14:textId="77777777" w:rsidR="00F84E9E" w:rsidRPr="00F34324" w:rsidRDefault="00F84E9E" w:rsidP="0080023D">
    <w:pPr>
      <w:pStyle w:val="Header"/>
      <w:tabs>
        <w:tab w:val="clear" w:pos="4252"/>
        <w:tab w:val="clear" w:pos="8504"/>
        <w:tab w:val="left" w:pos="7200"/>
      </w:tabs>
      <w:spacing w:after="240"/>
      <w:rPr>
        <w:rFonts w:ascii="Times New Roman" w:hAnsi="Times New Roman" w:cs="Times New Roman"/>
        <w:b/>
        <w:i/>
        <w:color w:val="365F91" w:themeColor="accent1" w:themeShade="BF"/>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323E" w14:textId="77777777" w:rsidR="000E0499" w:rsidRDefault="000E0499" w:rsidP="00AF5371">
    <w:pPr>
      <w:pStyle w:val="Header"/>
      <w:tabs>
        <w:tab w:val="clear" w:pos="4252"/>
        <w:tab w:val="clear" w:pos="8504"/>
        <w:tab w:val="left" w:pos="5214"/>
      </w:tabs>
    </w:pPr>
    <w:r>
      <w:rPr>
        <w:noProof/>
        <w:lang w:eastAsia="pt-PT"/>
      </w:rPr>
      <w:drawing>
        <wp:anchor distT="0" distB="0" distL="114300" distR="114300" simplePos="0" relativeHeight="251659264" behindDoc="0" locked="0" layoutInCell="1" allowOverlap="1" wp14:anchorId="68806F9C" wp14:editId="2246A112">
          <wp:simplePos x="0" y="0"/>
          <wp:positionH relativeFrom="page">
            <wp:posOffset>2948940</wp:posOffset>
          </wp:positionH>
          <wp:positionV relativeFrom="page">
            <wp:posOffset>170180</wp:posOffset>
          </wp:positionV>
          <wp:extent cx="1806575" cy="1645920"/>
          <wp:effectExtent l="0" t="0" r="0" b="0"/>
          <wp:wrapThrough wrapText="bothSides">
            <wp:wrapPolygon edited="0">
              <wp:start x="10022" y="1750"/>
              <wp:lineTo x="3872" y="3250"/>
              <wp:lineTo x="2961" y="3750"/>
              <wp:lineTo x="2961" y="12750"/>
              <wp:lineTo x="5694" y="14250"/>
              <wp:lineTo x="3417" y="15000"/>
              <wp:lineTo x="3417" y="18000"/>
              <wp:lineTo x="10022" y="18250"/>
              <wp:lineTo x="10022" y="19250"/>
              <wp:lineTo x="10933" y="19250"/>
              <wp:lineTo x="10933" y="18250"/>
              <wp:lineTo x="17994" y="17750"/>
              <wp:lineTo x="17994" y="15000"/>
              <wp:lineTo x="19360" y="14000"/>
              <wp:lineTo x="19360" y="12250"/>
              <wp:lineTo x="10933" y="10250"/>
              <wp:lineTo x="10933" y="1750"/>
              <wp:lineTo x="10022" y="1750"/>
            </wp:wrapPolygon>
          </wp:wrapThrough>
          <wp:docPr id="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ISBOA REITORIA CMYK.eps"/>
                  <pic:cNvPicPr/>
                </pic:nvPicPr>
                <pic:blipFill>
                  <a:blip r:embed="rId1">
                    <a:extLst>
                      <a:ext uri="{28A0092B-C50C-407E-A947-70E740481C1C}">
                        <a14:useLocalDpi xmlns:a14="http://schemas.microsoft.com/office/drawing/2010/main" val="0"/>
                      </a:ext>
                    </a:extLst>
                  </a:blip>
                  <a:stretch>
                    <a:fillRect/>
                  </a:stretch>
                </pic:blipFill>
                <pic:spPr>
                  <a:xfrm>
                    <a:off x="0" y="0"/>
                    <a:ext cx="1806575" cy="164592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0627E92"/>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028319F"/>
    <w:multiLevelType w:val="hybridMultilevel"/>
    <w:tmpl w:val="CAE07F34"/>
    <w:lvl w:ilvl="0" w:tplc="E38C342C">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1431127"/>
    <w:multiLevelType w:val="hybridMultilevel"/>
    <w:tmpl w:val="DB4EB842"/>
    <w:lvl w:ilvl="0" w:tplc="6FF6BA58">
      <w:start w:val="1"/>
      <w:numFmt w:val="decimal"/>
      <w:pStyle w:val="ULtitulo"/>
      <w:lvlText w:val="%1."/>
      <w:lvlJc w:val="left"/>
      <w:pPr>
        <w:ind w:left="3763" w:hanging="360"/>
      </w:pPr>
    </w:lvl>
    <w:lvl w:ilvl="1" w:tplc="08160019" w:tentative="1">
      <w:start w:val="1"/>
      <w:numFmt w:val="lowerLetter"/>
      <w:lvlText w:val="%2."/>
      <w:lvlJc w:val="left"/>
      <w:pPr>
        <w:ind w:left="4483" w:hanging="360"/>
      </w:pPr>
    </w:lvl>
    <w:lvl w:ilvl="2" w:tplc="0816001B" w:tentative="1">
      <w:start w:val="1"/>
      <w:numFmt w:val="lowerRoman"/>
      <w:lvlText w:val="%3."/>
      <w:lvlJc w:val="right"/>
      <w:pPr>
        <w:ind w:left="5203" w:hanging="180"/>
      </w:pPr>
    </w:lvl>
    <w:lvl w:ilvl="3" w:tplc="0816000F" w:tentative="1">
      <w:start w:val="1"/>
      <w:numFmt w:val="decimal"/>
      <w:lvlText w:val="%4."/>
      <w:lvlJc w:val="left"/>
      <w:pPr>
        <w:ind w:left="5923" w:hanging="360"/>
      </w:pPr>
    </w:lvl>
    <w:lvl w:ilvl="4" w:tplc="08160019" w:tentative="1">
      <w:start w:val="1"/>
      <w:numFmt w:val="lowerLetter"/>
      <w:lvlText w:val="%5."/>
      <w:lvlJc w:val="left"/>
      <w:pPr>
        <w:ind w:left="6643" w:hanging="360"/>
      </w:pPr>
    </w:lvl>
    <w:lvl w:ilvl="5" w:tplc="0816001B" w:tentative="1">
      <w:start w:val="1"/>
      <w:numFmt w:val="lowerRoman"/>
      <w:lvlText w:val="%6."/>
      <w:lvlJc w:val="right"/>
      <w:pPr>
        <w:ind w:left="7363" w:hanging="180"/>
      </w:pPr>
    </w:lvl>
    <w:lvl w:ilvl="6" w:tplc="0816000F" w:tentative="1">
      <w:start w:val="1"/>
      <w:numFmt w:val="decimal"/>
      <w:lvlText w:val="%7."/>
      <w:lvlJc w:val="left"/>
      <w:pPr>
        <w:ind w:left="8083" w:hanging="360"/>
      </w:pPr>
    </w:lvl>
    <w:lvl w:ilvl="7" w:tplc="08160019" w:tentative="1">
      <w:start w:val="1"/>
      <w:numFmt w:val="lowerLetter"/>
      <w:lvlText w:val="%8."/>
      <w:lvlJc w:val="left"/>
      <w:pPr>
        <w:ind w:left="8803" w:hanging="360"/>
      </w:pPr>
    </w:lvl>
    <w:lvl w:ilvl="8" w:tplc="0816001B" w:tentative="1">
      <w:start w:val="1"/>
      <w:numFmt w:val="lowerRoman"/>
      <w:lvlText w:val="%9."/>
      <w:lvlJc w:val="right"/>
      <w:pPr>
        <w:ind w:left="9523" w:hanging="180"/>
      </w:pPr>
    </w:lvl>
  </w:abstractNum>
  <w:abstractNum w:abstractNumId="3" w15:restartNumberingAfterBreak="0">
    <w:nsid w:val="028F44CF"/>
    <w:multiLevelType w:val="multilevel"/>
    <w:tmpl w:val="D6645ADE"/>
    <w:lvl w:ilvl="0">
      <w:start w:val="17"/>
      <w:numFmt w:val="decimal"/>
      <w:lvlText w:val="%1."/>
      <w:lvlJc w:val="left"/>
      <w:pPr>
        <w:ind w:left="643" w:hanging="360"/>
      </w:pPr>
      <w:rPr>
        <w:rFonts w:hint="default"/>
        <w:b/>
      </w:rPr>
    </w:lvl>
    <w:lvl w:ilvl="1">
      <w:start w:val="1"/>
      <w:numFmt w:val="decimal"/>
      <w:isLgl/>
      <w:lvlText w:val="%1.%2"/>
      <w:lvlJc w:val="left"/>
      <w:pPr>
        <w:ind w:left="703" w:hanging="4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4" w15:restartNumberingAfterBreak="0">
    <w:nsid w:val="034C1F58"/>
    <w:multiLevelType w:val="hybridMultilevel"/>
    <w:tmpl w:val="47EE0D54"/>
    <w:lvl w:ilvl="0" w:tplc="B0BE1EA6">
      <w:start w:val="2"/>
      <w:numFmt w:val="bullet"/>
      <w:pStyle w:val="ULmarcas"/>
      <w:lvlText w:val=""/>
      <w:lvlJc w:val="left"/>
      <w:pPr>
        <w:ind w:left="644" w:hanging="360"/>
      </w:pPr>
      <w:rPr>
        <w:rFonts w:ascii="Symbol" w:eastAsia="Times New Roman" w:hAnsi="Symbol" w:cs="Times New Roman" w:hint="default"/>
        <w:color w:val="auto"/>
      </w:rPr>
    </w:lvl>
    <w:lvl w:ilvl="1" w:tplc="08160003" w:tentative="1">
      <w:start w:val="1"/>
      <w:numFmt w:val="bullet"/>
      <w:lvlText w:val="o"/>
      <w:lvlJc w:val="left"/>
      <w:pPr>
        <w:ind w:left="1364" w:hanging="360"/>
      </w:pPr>
      <w:rPr>
        <w:rFonts w:ascii="Courier New" w:hAnsi="Courier New" w:cs="Courier New"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abstractNum w:abstractNumId="5" w15:restartNumberingAfterBreak="0">
    <w:nsid w:val="053621CE"/>
    <w:multiLevelType w:val="hybridMultilevel"/>
    <w:tmpl w:val="42AE61E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06203A74"/>
    <w:multiLevelType w:val="hybridMultilevel"/>
    <w:tmpl w:val="503A1EC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07157002"/>
    <w:multiLevelType w:val="hybridMultilevel"/>
    <w:tmpl w:val="B5BC8A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0C525CA0"/>
    <w:multiLevelType w:val="hybridMultilevel"/>
    <w:tmpl w:val="73586076"/>
    <w:lvl w:ilvl="0" w:tplc="E730D650">
      <w:start w:val="3"/>
      <w:numFmt w:val="bullet"/>
      <w:lvlText w:val="-"/>
      <w:lvlJc w:val="left"/>
      <w:pPr>
        <w:tabs>
          <w:tab w:val="num" w:pos="876"/>
        </w:tabs>
        <w:ind w:left="876" w:hanging="360"/>
      </w:pPr>
      <w:rPr>
        <w:rFonts w:ascii="Times New Roman" w:eastAsia="Times New Roman" w:hAnsi="Times New Roman" w:cs="Times New Roman" w:hint="default"/>
      </w:rPr>
    </w:lvl>
    <w:lvl w:ilvl="1" w:tplc="401CD642" w:tentative="1">
      <w:start w:val="1"/>
      <w:numFmt w:val="bullet"/>
      <w:lvlText w:val="o"/>
      <w:lvlJc w:val="left"/>
      <w:pPr>
        <w:tabs>
          <w:tab w:val="num" w:pos="1596"/>
        </w:tabs>
        <w:ind w:left="1596" w:hanging="360"/>
      </w:pPr>
      <w:rPr>
        <w:rFonts w:ascii="Courier New" w:hAnsi="Courier New" w:hint="default"/>
      </w:rPr>
    </w:lvl>
    <w:lvl w:ilvl="2" w:tplc="432C4B14" w:tentative="1">
      <w:start w:val="1"/>
      <w:numFmt w:val="bullet"/>
      <w:lvlText w:val=""/>
      <w:lvlJc w:val="left"/>
      <w:pPr>
        <w:tabs>
          <w:tab w:val="num" w:pos="2316"/>
        </w:tabs>
        <w:ind w:left="2316" w:hanging="360"/>
      </w:pPr>
      <w:rPr>
        <w:rFonts w:ascii="Wingdings" w:hAnsi="Wingdings" w:hint="default"/>
      </w:rPr>
    </w:lvl>
    <w:lvl w:ilvl="3" w:tplc="BC78EEE4" w:tentative="1">
      <w:start w:val="1"/>
      <w:numFmt w:val="bullet"/>
      <w:lvlText w:val=""/>
      <w:lvlJc w:val="left"/>
      <w:pPr>
        <w:tabs>
          <w:tab w:val="num" w:pos="3036"/>
        </w:tabs>
        <w:ind w:left="3036" w:hanging="360"/>
      </w:pPr>
      <w:rPr>
        <w:rFonts w:ascii="Symbol" w:hAnsi="Symbol" w:hint="default"/>
      </w:rPr>
    </w:lvl>
    <w:lvl w:ilvl="4" w:tplc="48846824" w:tentative="1">
      <w:start w:val="1"/>
      <w:numFmt w:val="bullet"/>
      <w:lvlText w:val="o"/>
      <w:lvlJc w:val="left"/>
      <w:pPr>
        <w:tabs>
          <w:tab w:val="num" w:pos="3756"/>
        </w:tabs>
        <w:ind w:left="3756" w:hanging="360"/>
      </w:pPr>
      <w:rPr>
        <w:rFonts w:ascii="Courier New" w:hAnsi="Courier New" w:hint="default"/>
      </w:rPr>
    </w:lvl>
    <w:lvl w:ilvl="5" w:tplc="C3788F20" w:tentative="1">
      <w:start w:val="1"/>
      <w:numFmt w:val="bullet"/>
      <w:lvlText w:val=""/>
      <w:lvlJc w:val="left"/>
      <w:pPr>
        <w:tabs>
          <w:tab w:val="num" w:pos="4476"/>
        </w:tabs>
        <w:ind w:left="4476" w:hanging="360"/>
      </w:pPr>
      <w:rPr>
        <w:rFonts w:ascii="Wingdings" w:hAnsi="Wingdings" w:hint="default"/>
      </w:rPr>
    </w:lvl>
    <w:lvl w:ilvl="6" w:tplc="33C0958A" w:tentative="1">
      <w:start w:val="1"/>
      <w:numFmt w:val="bullet"/>
      <w:lvlText w:val=""/>
      <w:lvlJc w:val="left"/>
      <w:pPr>
        <w:tabs>
          <w:tab w:val="num" w:pos="5196"/>
        </w:tabs>
        <w:ind w:left="5196" w:hanging="360"/>
      </w:pPr>
      <w:rPr>
        <w:rFonts w:ascii="Symbol" w:hAnsi="Symbol" w:hint="default"/>
      </w:rPr>
    </w:lvl>
    <w:lvl w:ilvl="7" w:tplc="757C7308" w:tentative="1">
      <w:start w:val="1"/>
      <w:numFmt w:val="bullet"/>
      <w:lvlText w:val="o"/>
      <w:lvlJc w:val="left"/>
      <w:pPr>
        <w:tabs>
          <w:tab w:val="num" w:pos="5916"/>
        </w:tabs>
        <w:ind w:left="5916" w:hanging="360"/>
      </w:pPr>
      <w:rPr>
        <w:rFonts w:ascii="Courier New" w:hAnsi="Courier New" w:hint="default"/>
      </w:rPr>
    </w:lvl>
    <w:lvl w:ilvl="8" w:tplc="90DA76C4" w:tentative="1">
      <w:start w:val="1"/>
      <w:numFmt w:val="bullet"/>
      <w:lvlText w:val=""/>
      <w:lvlJc w:val="left"/>
      <w:pPr>
        <w:tabs>
          <w:tab w:val="num" w:pos="6636"/>
        </w:tabs>
        <w:ind w:left="6636" w:hanging="360"/>
      </w:pPr>
      <w:rPr>
        <w:rFonts w:ascii="Wingdings" w:hAnsi="Wingdings" w:hint="default"/>
      </w:rPr>
    </w:lvl>
  </w:abstractNum>
  <w:abstractNum w:abstractNumId="9" w15:restartNumberingAfterBreak="0">
    <w:nsid w:val="0C7D55F5"/>
    <w:multiLevelType w:val="hybridMultilevel"/>
    <w:tmpl w:val="A188507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0" w15:restartNumberingAfterBreak="0">
    <w:nsid w:val="0E242E15"/>
    <w:multiLevelType w:val="hybridMultilevel"/>
    <w:tmpl w:val="3A02C1BA"/>
    <w:lvl w:ilvl="0" w:tplc="08160001">
      <w:start w:val="1"/>
      <w:numFmt w:val="bullet"/>
      <w:lvlText w:val=""/>
      <w:lvlJc w:val="left"/>
      <w:pPr>
        <w:ind w:left="690" w:hanging="360"/>
      </w:pPr>
      <w:rPr>
        <w:rFonts w:ascii="Symbol" w:hAnsi="Symbol" w:hint="default"/>
      </w:rPr>
    </w:lvl>
    <w:lvl w:ilvl="1" w:tplc="08160003">
      <w:start w:val="1"/>
      <w:numFmt w:val="bullet"/>
      <w:lvlText w:val="o"/>
      <w:lvlJc w:val="left"/>
      <w:pPr>
        <w:ind w:left="1410" w:hanging="360"/>
      </w:pPr>
      <w:rPr>
        <w:rFonts w:ascii="Courier New" w:hAnsi="Courier New" w:cs="Courier New" w:hint="default"/>
      </w:rPr>
    </w:lvl>
    <w:lvl w:ilvl="2" w:tplc="08160005">
      <w:start w:val="1"/>
      <w:numFmt w:val="bullet"/>
      <w:lvlText w:val=""/>
      <w:lvlJc w:val="left"/>
      <w:pPr>
        <w:ind w:left="2130" w:hanging="360"/>
      </w:pPr>
      <w:rPr>
        <w:rFonts w:ascii="Wingdings" w:hAnsi="Wingdings" w:hint="default"/>
      </w:rPr>
    </w:lvl>
    <w:lvl w:ilvl="3" w:tplc="08160001">
      <w:start w:val="1"/>
      <w:numFmt w:val="bullet"/>
      <w:lvlText w:val=""/>
      <w:lvlJc w:val="left"/>
      <w:pPr>
        <w:ind w:left="2850" w:hanging="360"/>
      </w:pPr>
      <w:rPr>
        <w:rFonts w:ascii="Symbol" w:hAnsi="Symbol" w:hint="default"/>
      </w:rPr>
    </w:lvl>
    <w:lvl w:ilvl="4" w:tplc="08160003">
      <w:start w:val="1"/>
      <w:numFmt w:val="bullet"/>
      <w:lvlText w:val="o"/>
      <w:lvlJc w:val="left"/>
      <w:pPr>
        <w:ind w:left="3570" w:hanging="360"/>
      </w:pPr>
      <w:rPr>
        <w:rFonts w:ascii="Courier New" w:hAnsi="Courier New" w:cs="Courier New" w:hint="default"/>
      </w:rPr>
    </w:lvl>
    <w:lvl w:ilvl="5" w:tplc="08160005">
      <w:start w:val="1"/>
      <w:numFmt w:val="bullet"/>
      <w:lvlText w:val=""/>
      <w:lvlJc w:val="left"/>
      <w:pPr>
        <w:ind w:left="4290" w:hanging="360"/>
      </w:pPr>
      <w:rPr>
        <w:rFonts w:ascii="Wingdings" w:hAnsi="Wingdings" w:hint="default"/>
      </w:rPr>
    </w:lvl>
    <w:lvl w:ilvl="6" w:tplc="08160001">
      <w:start w:val="1"/>
      <w:numFmt w:val="bullet"/>
      <w:lvlText w:val=""/>
      <w:lvlJc w:val="left"/>
      <w:pPr>
        <w:ind w:left="5010" w:hanging="360"/>
      </w:pPr>
      <w:rPr>
        <w:rFonts w:ascii="Symbol" w:hAnsi="Symbol" w:hint="default"/>
      </w:rPr>
    </w:lvl>
    <w:lvl w:ilvl="7" w:tplc="08160003">
      <w:start w:val="1"/>
      <w:numFmt w:val="bullet"/>
      <w:lvlText w:val="o"/>
      <w:lvlJc w:val="left"/>
      <w:pPr>
        <w:ind w:left="5730" w:hanging="360"/>
      </w:pPr>
      <w:rPr>
        <w:rFonts w:ascii="Courier New" w:hAnsi="Courier New" w:cs="Courier New" w:hint="default"/>
      </w:rPr>
    </w:lvl>
    <w:lvl w:ilvl="8" w:tplc="08160005">
      <w:start w:val="1"/>
      <w:numFmt w:val="bullet"/>
      <w:lvlText w:val=""/>
      <w:lvlJc w:val="left"/>
      <w:pPr>
        <w:ind w:left="6450" w:hanging="360"/>
      </w:pPr>
      <w:rPr>
        <w:rFonts w:ascii="Wingdings" w:hAnsi="Wingdings" w:hint="default"/>
      </w:rPr>
    </w:lvl>
  </w:abstractNum>
  <w:abstractNum w:abstractNumId="11" w15:restartNumberingAfterBreak="0">
    <w:nsid w:val="0F683B76"/>
    <w:multiLevelType w:val="hybridMultilevel"/>
    <w:tmpl w:val="6E344830"/>
    <w:lvl w:ilvl="0" w:tplc="C102FE3C">
      <w:start w:val="1"/>
      <w:numFmt w:val="lowerLetter"/>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0FE90A92"/>
    <w:multiLevelType w:val="hybridMultilevel"/>
    <w:tmpl w:val="273EC2F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12964A1C"/>
    <w:multiLevelType w:val="multilevel"/>
    <w:tmpl w:val="539E3F9C"/>
    <w:lvl w:ilvl="0">
      <w:start w:val="1"/>
      <w:numFmt w:val="decimal"/>
      <w:lvlText w:val="%1."/>
      <w:lvlJc w:val="left"/>
      <w:pPr>
        <w:ind w:left="927" w:hanging="360"/>
      </w:pPr>
      <w:rPr>
        <w:rFonts w:hint="default"/>
        <w:b/>
        <w:sz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333386A"/>
    <w:multiLevelType w:val="hybridMultilevel"/>
    <w:tmpl w:val="FB4ADEEA"/>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5" w15:restartNumberingAfterBreak="0">
    <w:nsid w:val="1719457D"/>
    <w:multiLevelType w:val="hybridMultilevel"/>
    <w:tmpl w:val="19DC5130"/>
    <w:lvl w:ilvl="0" w:tplc="E924938E">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16" w15:restartNumberingAfterBreak="0">
    <w:nsid w:val="1F400E01"/>
    <w:multiLevelType w:val="hybridMultilevel"/>
    <w:tmpl w:val="DE72443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7" w15:restartNumberingAfterBreak="0">
    <w:nsid w:val="1F955672"/>
    <w:multiLevelType w:val="hybridMultilevel"/>
    <w:tmpl w:val="5A084798"/>
    <w:lvl w:ilvl="0" w:tplc="2564B7AC">
      <w:start w:val="1"/>
      <w:numFmt w:val="lowerRoman"/>
      <w:lvlText w:val="%1)"/>
      <w:lvlJc w:val="left"/>
      <w:pPr>
        <w:ind w:left="720" w:hanging="360"/>
      </w:pPr>
      <w:rPr>
        <w:rFonts w:hint="default"/>
        <w:i/>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20201D5E"/>
    <w:multiLevelType w:val="hybridMultilevel"/>
    <w:tmpl w:val="A8D47FE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2471291C"/>
    <w:multiLevelType w:val="hybridMultilevel"/>
    <w:tmpl w:val="2ED0487E"/>
    <w:lvl w:ilvl="0" w:tplc="C4547C68">
      <w:start w:val="66"/>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25F5731B"/>
    <w:multiLevelType w:val="multilevel"/>
    <w:tmpl w:val="24A63B88"/>
    <w:lvl w:ilvl="0">
      <w:start w:val="1"/>
      <w:numFmt w:val="decimal"/>
      <w:lvlText w:val="%1."/>
      <w:lvlJc w:val="left"/>
      <w:pPr>
        <w:ind w:left="927" w:hanging="360"/>
      </w:pPr>
      <w:rPr>
        <w:rFonts w:ascii="Times New Roman" w:hAnsi="Times New Roman" w:cs="Times New Roman" w:hint="default"/>
        <w:b/>
        <w:sz w:val="22"/>
        <w:vertAlign w:val="baseline"/>
      </w:rPr>
    </w:lvl>
    <w:lvl w:ilvl="1">
      <w:start w:val="1"/>
      <w:numFmt w:val="decimal"/>
      <w:isLgl/>
      <w:lvlText w:val="%1.%2."/>
      <w:lvlJc w:val="left"/>
      <w:pPr>
        <w:ind w:left="360" w:hanging="360"/>
      </w:pPr>
      <w:rPr>
        <w:rFonts w:ascii="Times New Roman" w:hAnsi="Times New Roman" w:cs="Times New Roman" w:hint="default"/>
        <w:b/>
      </w:rPr>
    </w:lvl>
    <w:lvl w:ilvl="2">
      <w:start w:val="1"/>
      <w:numFmt w:val="decimal"/>
      <w:isLgl/>
      <w:lvlText w:val="%1.%2.%3."/>
      <w:lvlJc w:val="left"/>
      <w:pPr>
        <w:ind w:left="1080"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75649BB"/>
    <w:multiLevelType w:val="hybridMultilevel"/>
    <w:tmpl w:val="7E38BA8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2A664AD4"/>
    <w:multiLevelType w:val="multilevel"/>
    <w:tmpl w:val="539E3F9C"/>
    <w:lvl w:ilvl="0">
      <w:start w:val="1"/>
      <w:numFmt w:val="decimal"/>
      <w:lvlText w:val="%1."/>
      <w:lvlJc w:val="left"/>
      <w:pPr>
        <w:ind w:left="927" w:hanging="360"/>
      </w:pPr>
      <w:rPr>
        <w:rFonts w:hint="default"/>
        <w:b/>
        <w:sz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D501EF4"/>
    <w:multiLevelType w:val="hybridMultilevel"/>
    <w:tmpl w:val="5B3200D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2DC81829"/>
    <w:multiLevelType w:val="hybridMultilevel"/>
    <w:tmpl w:val="29D06A2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2DD32B4F"/>
    <w:multiLevelType w:val="hybridMultilevel"/>
    <w:tmpl w:val="7CDA1E4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2F7845E7"/>
    <w:multiLevelType w:val="hybridMultilevel"/>
    <w:tmpl w:val="08086FC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3AB918F0"/>
    <w:multiLevelType w:val="multilevel"/>
    <w:tmpl w:val="C7E8CCFC"/>
    <w:lvl w:ilvl="0">
      <w:start w:val="11"/>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8" w15:restartNumberingAfterBreak="0">
    <w:nsid w:val="3AD65A0C"/>
    <w:multiLevelType w:val="hybridMultilevel"/>
    <w:tmpl w:val="AD7884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3BAD0948"/>
    <w:multiLevelType w:val="hybridMultilevel"/>
    <w:tmpl w:val="7FC89336"/>
    <w:lvl w:ilvl="0" w:tplc="E924938E">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0" w15:restartNumberingAfterBreak="0">
    <w:nsid w:val="3BFA20D4"/>
    <w:multiLevelType w:val="hybridMultilevel"/>
    <w:tmpl w:val="5D3C5EC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3CBC3282"/>
    <w:multiLevelType w:val="multilevel"/>
    <w:tmpl w:val="539E3F9C"/>
    <w:lvl w:ilvl="0">
      <w:start w:val="1"/>
      <w:numFmt w:val="decimal"/>
      <w:lvlText w:val="%1."/>
      <w:lvlJc w:val="left"/>
      <w:pPr>
        <w:ind w:left="927" w:hanging="360"/>
      </w:pPr>
      <w:rPr>
        <w:rFonts w:hint="default"/>
        <w:b/>
        <w:sz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D2334CA"/>
    <w:multiLevelType w:val="hybridMultilevel"/>
    <w:tmpl w:val="E424D758"/>
    <w:lvl w:ilvl="0" w:tplc="4BEC132C">
      <w:numFmt w:val="bullet"/>
      <w:lvlText w:val="-"/>
      <w:lvlJc w:val="left"/>
      <w:pPr>
        <w:ind w:left="720" w:hanging="360"/>
      </w:pPr>
      <w:rPr>
        <w:rFonts w:ascii="Times New Roman" w:eastAsiaTheme="minorEastAsia" w:hAnsi="Times New Roman" w:cs="Times New Roman"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3EC67D72"/>
    <w:multiLevelType w:val="hybridMultilevel"/>
    <w:tmpl w:val="91BC86C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4" w15:restartNumberingAfterBreak="0">
    <w:nsid w:val="471A0521"/>
    <w:multiLevelType w:val="multilevel"/>
    <w:tmpl w:val="38B84568"/>
    <w:lvl w:ilvl="0">
      <w:start w:val="17"/>
      <w:numFmt w:val="decimal"/>
      <w:lvlText w:val="%1."/>
      <w:lvlJc w:val="left"/>
      <w:pPr>
        <w:ind w:left="643" w:hanging="360"/>
      </w:pPr>
      <w:rPr>
        <w:rFonts w:hint="default"/>
      </w:rPr>
    </w:lvl>
    <w:lvl w:ilvl="1">
      <w:start w:val="1"/>
      <w:numFmt w:val="decimal"/>
      <w:isLgl/>
      <w:lvlText w:val="%1.%2"/>
      <w:lvlJc w:val="left"/>
      <w:pPr>
        <w:ind w:left="703" w:hanging="4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35" w15:restartNumberingAfterBreak="0">
    <w:nsid w:val="4BF66A60"/>
    <w:multiLevelType w:val="hybridMultilevel"/>
    <w:tmpl w:val="57969AA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15:restartNumberingAfterBreak="0">
    <w:nsid w:val="4EFB2B05"/>
    <w:multiLevelType w:val="hybridMultilevel"/>
    <w:tmpl w:val="0DA4995A"/>
    <w:lvl w:ilvl="0" w:tplc="0816000B">
      <w:start w:val="1"/>
      <w:numFmt w:val="bullet"/>
      <w:lvlText w:val=""/>
      <w:lvlJc w:val="left"/>
      <w:pPr>
        <w:ind w:left="1146" w:hanging="360"/>
      </w:pPr>
      <w:rPr>
        <w:rFonts w:ascii="Wingdings" w:hAnsi="Wingdings"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37" w15:restartNumberingAfterBreak="0">
    <w:nsid w:val="516E36F2"/>
    <w:multiLevelType w:val="multilevel"/>
    <w:tmpl w:val="348E8B3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2DF0F06"/>
    <w:multiLevelType w:val="hybridMultilevel"/>
    <w:tmpl w:val="2C76EFD0"/>
    <w:lvl w:ilvl="0" w:tplc="FF3079DA">
      <w:start w:val="66"/>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53646A19"/>
    <w:multiLevelType w:val="hybridMultilevel"/>
    <w:tmpl w:val="11E0382C"/>
    <w:lvl w:ilvl="0" w:tplc="E924938E">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40" w15:restartNumberingAfterBreak="0">
    <w:nsid w:val="54587A94"/>
    <w:multiLevelType w:val="multilevel"/>
    <w:tmpl w:val="C4CA304A"/>
    <w:lvl w:ilvl="0">
      <w:start w:val="1"/>
      <w:numFmt w:val="decimal"/>
      <w:lvlText w:val="%1."/>
      <w:lvlJc w:val="left"/>
      <w:pPr>
        <w:ind w:left="162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631" w:hanging="360"/>
      </w:pPr>
    </w:lvl>
    <w:lvl w:ilvl="2">
      <w:start w:val="1"/>
      <w:numFmt w:val="lowerRoman"/>
      <w:lvlText w:val="%3)"/>
      <w:lvlJc w:val="left"/>
      <w:pPr>
        <w:ind w:left="2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232" w:hanging="360"/>
      </w:pPr>
      <w:rPr>
        <w:rFonts w:ascii="Symbol" w:hAnsi="Symbol" w:hint="default"/>
      </w:rPr>
    </w:lvl>
    <w:lvl w:ilvl="4">
      <w:start w:val="1"/>
      <w:numFmt w:val="lowerLetter"/>
      <w:lvlText w:val="%5"/>
      <w:lvlJc w:val="left"/>
      <w:pPr>
        <w:ind w:left="2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7801D3D"/>
    <w:multiLevelType w:val="multilevel"/>
    <w:tmpl w:val="E6ECA9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7D269F8"/>
    <w:multiLevelType w:val="hybridMultilevel"/>
    <w:tmpl w:val="7F08E3A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3" w15:restartNumberingAfterBreak="0">
    <w:nsid w:val="57D376D6"/>
    <w:multiLevelType w:val="multilevel"/>
    <w:tmpl w:val="3894FF82"/>
    <w:lvl w:ilvl="0">
      <w:start w:val="1"/>
      <w:numFmt w:val="decimal"/>
      <w:lvlText w:val="%1."/>
      <w:lvlJc w:val="left"/>
      <w:pPr>
        <w:ind w:left="927" w:hanging="360"/>
      </w:pPr>
      <w:rPr>
        <w:rFonts w:hint="default"/>
        <w:b/>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9556BBF"/>
    <w:multiLevelType w:val="hybridMultilevel"/>
    <w:tmpl w:val="A2C4E8BA"/>
    <w:lvl w:ilvl="0" w:tplc="BA9CAD54">
      <w:start w:val="1"/>
      <w:numFmt w:val="decimal"/>
      <w:lvlText w:val="%1."/>
      <w:lvlJc w:val="lef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5" w15:restartNumberingAfterBreak="0">
    <w:nsid w:val="626C05FE"/>
    <w:multiLevelType w:val="multilevel"/>
    <w:tmpl w:val="38B84568"/>
    <w:lvl w:ilvl="0">
      <w:start w:val="17"/>
      <w:numFmt w:val="decimal"/>
      <w:lvlText w:val="%1."/>
      <w:lvlJc w:val="left"/>
      <w:pPr>
        <w:ind w:left="643" w:hanging="360"/>
      </w:pPr>
      <w:rPr>
        <w:rFonts w:hint="default"/>
      </w:rPr>
    </w:lvl>
    <w:lvl w:ilvl="1">
      <w:start w:val="1"/>
      <w:numFmt w:val="decimal"/>
      <w:isLgl/>
      <w:lvlText w:val="%1.%2"/>
      <w:lvlJc w:val="left"/>
      <w:pPr>
        <w:ind w:left="703" w:hanging="4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46" w15:restartNumberingAfterBreak="0">
    <w:nsid w:val="630C0722"/>
    <w:multiLevelType w:val="multilevel"/>
    <w:tmpl w:val="A99EC3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9FC3CBB"/>
    <w:multiLevelType w:val="hybridMultilevel"/>
    <w:tmpl w:val="AE849D38"/>
    <w:lvl w:ilvl="0" w:tplc="B9627E9C">
      <w:start w:val="66"/>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8" w15:restartNumberingAfterBreak="0">
    <w:nsid w:val="6C4159E0"/>
    <w:multiLevelType w:val="hybridMultilevel"/>
    <w:tmpl w:val="77FCA3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9" w15:restartNumberingAfterBreak="0">
    <w:nsid w:val="6D6E6A5E"/>
    <w:multiLevelType w:val="hybridMultilevel"/>
    <w:tmpl w:val="25A0C41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0" w15:restartNumberingAfterBreak="0">
    <w:nsid w:val="743F607E"/>
    <w:multiLevelType w:val="multilevel"/>
    <w:tmpl w:val="539E3F9C"/>
    <w:lvl w:ilvl="0">
      <w:start w:val="1"/>
      <w:numFmt w:val="decimal"/>
      <w:lvlText w:val="%1."/>
      <w:lvlJc w:val="left"/>
      <w:pPr>
        <w:ind w:left="927" w:hanging="360"/>
      </w:pPr>
      <w:rPr>
        <w:rFonts w:hint="default"/>
        <w:b/>
        <w:sz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8727FF6"/>
    <w:multiLevelType w:val="multilevel"/>
    <w:tmpl w:val="539E3F9C"/>
    <w:lvl w:ilvl="0">
      <w:start w:val="1"/>
      <w:numFmt w:val="decimal"/>
      <w:lvlText w:val="%1."/>
      <w:lvlJc w:val="left"/>
      <w:pPr>
        <w:ind w:left="927" w:hanging="360"/>
      </w:pPr>
      <w:rPr>
        <w:rFonts w:hint="default"/>
        <w:b/>
        <w:sz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8DB4853"/>
    <w:multiLevelType w:val="hybridMultilevel"/>
    <w:tmpl w:val="067AD5C8"/>
    <w:lvl w:ilvl="0" w:tplc="3324744C">
      <w:start w:val="1"/>
      <w:numFmt w:val="decimal"/>
      <w:lvlText w:val="%1."/>
      <w:lvlJc w:val="left"/>
      <w:pPr>
        <w:ind w:left="720" w:hanging="360"/>
      </w:pPr>
      <w:rPr>
        <w:rFonts w:hint="default"/>
        <w:b/>
        <w:sz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3" w15:restartNumberingAfterBreak="0">
    <w:nsid w:val="7C977CD4"/>
    <w:multiLevelType w:val="hybridMultilevel"/>
    <w:tmpl w:val="4B4ACE2A"/>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4" w15:restartNumberingAfterBreak="0">
    <w:nsid w:val="7D5C0909"/>
    <w:multiLevelType w:val="hybridMultilevel"/>
    <w:tmpl w:val="7FC2D2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5" w15:restartNumberingAfterBreak="0">
    <w:nsid w:val="7D7E1C01"/>
    <w:multiLevelType w:val="hybridMultilevel"/>
    <w:tmpl w:val="CD1405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6" w15:restartNumberingAfterBreak="0">
    <w:nsid w:val="7DA156D7"/>
    <w:multiLevelType w:val="hybridMultilevel"/>
    <w:tmpl w:val="CD12BCFC"/>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2367" w:hanging="360"/>
      </w:pPr>
      <w:rPr>
        <w:rFonts w:ascii="Courier New" w:hAnsi="Courier New" w:cs="Courier New" w:hint="default"/>
      </w:rPr>
    </w:lvl>
    <w:lvl w:ilvl="2" w:tplc="08160005" w:tentative="1">
      <w:start w:val="1"/>
      <w:numFmt w:val="bullet"/>
      <w:lvlText w:val=""/>
      <w:lvlJc w:val="left"/>
      <w:pPr>
        <w:ind w:left="3087" w:hanging="360"/>
      </w:pPr>
      <w:rPr>
        <w:rFonts w:ascii="Wingdings" w:hAnsi="Wingdings" w:hint="default"/>
      </w:rPr>
    </w:lvl>
    <w:lvl w:ilvl="3" w:tplc="08160001" w:tentative="1">
      <w:start w:val="1"/>
      <w:numFmt w:val="bullet"/>
      <w:lvlText w:val=""/>
      <w:lvlJc w:val="left"/>
      <w:pPr>
        <w:ind w:left="3807" w:hanging="360"/>
      </w:pPr>
      <w:rPr>
        <w:rFonts w:ascii="Symbol" w:hAnsi="Symbol" w:hint="default"/>
      </w:rPr>
    </w:lvl>
    <w:lvl w:ilvl="4" w:tplc="08160003" w:tentative="1">
      <w:start w:val="1"/>
      <w:numFmt w:val="bullet"/>
      <w:lvlText w:val="o"/>
      <w:lvlJc w:val="left"/>
      <w:pPr>
        <w:ind w:left="4527" w:hanging="360"/>
      </w:pPr>
      <w:rPr>
        <w:rFonts w:ascii="Courier New" w:hAnsi="Courier New" w:cs="Courier New" w:hint="default"/>
      </w:rPr>
    </w:lvl>
    <w:lvl w:ilvl="5" w:tplc="08160005" w:tentative="1">
      <w:start w:val="1"/>
      <w:numFmt w:val="bullet"/>
      <w:lvlText w:val=""/>
      <w:lvlJc w:val="left"/>
      <w:pPr>
        <w:ind w:left="5247" w:hanging="360"/>
      </w:pPr>
      <w:rPr>
        <w:rFonts w:ascii="Wingdings" w:hAnsi="Wingdings" w:hint="default"/>
      </w:rPr>
    </w:lvl>
    <w:lvl w:ilvl="6" w:tplc="08160001" w:tentative="1">
      <w:start w:val="1"/>
      <w:numFmt w:val="bullet"/>
      <w:lvlText w:val=""/>
      <w:lvlJc w:val="left"/>
      <w:pPr>
        <w:ind w:left="5967" w:hanging="360"/>
      </w:pPr>
      <w:rPr>
        <w:rFonts w:ascii="Symbol" w:hAnsi="Symbol" w:hint="default"/>
      </w:rPr>
    </w:lvl>
    <w:lvl w:ilvl="7" w:tplc="08160003" w:tentative="1">
      <w:start w:val="1"/>
      <w:numFmt w:val="bullet"/>
      <w:lvlText w:val="o"/>
      <w:lvlJc w:val="left"/>
      <w:pPr>
        <w:ind w:left="6687" w:hanging="360"/>
      </w:pPr>
      <w:rPr>
        <w:rFonts w:ascii="Courier New" w:hAnsi="Courier New" w:cs="Courier New" w:hint="default"/>
      </w:rPr>
    </w:lvl>
    <w:lvl w:ilvl="8" w:tplc="08160005" w:tentative="1">
      <w:start w:val="1"/>
      <w:numFmt w:val="bullet"/>
      <w:lvlText w:val=""/>
      <w:lvlJc w:val="left"/>
      <w:pPr>
        <w:ind w:left="7407" w:hanging="360"/>
      </w:pPr>
      <w:rPr>
        <w:rFonts w:ascii="Wingdings" w:hAnsi="Wingdings" w:hint="default"/>
      </w:rPr>
    </w:lvl>
  </w:abstractNum>
  <w:num w:numId="1">
    <w:abstractNumId w:val="4"/>
  </w:num>
  <w:num w:numId="2">
    <w:abstractNumId w:val="2"/>
  </w:num>
  <w:num w:numId="3">
    <w:abstractNumId w:val="42"/>
  </w:num>
  <w:num w:numId="4">
    <w:abstractNumId w:val="0"/>
  </w:num>
  <w:num w:numId="5">
    <w:abstractNumId w:val="0"/>
  </w:num>
  <w:num w:numId="6">
    <w:abstractNumId w:val="39"/>
  </w:num>
  <w:num w:numId="7">
    <w:abstractNumId w:val="15"/>
  </w:num>
  <w:num w:numId="8">
    <w:abstractNumId w:val="4"/>
  </w:num>
  <w:num w:numId="9">
    <w:abstractNumId w:val="29"/>
  </w:num>
  <w:num w:numId="10">
    <w:abstractNumId w:val="32"/>
  </w:num>
  <w:num w:numId="11">
    <w:abstractNumId w:val="48"/>
  </w:num>
  <w:num w:numId="12">
    <w:abstractNumId w:val="54"/>
  </w:num>
  <w:num w:numId="13">
    <w:abstractNumId w:val="30"/>
  </w:num>
  <w:num w:numId="14">
    <w:abstractNumId w:val="24"/>
  </w:num>
  <w:num w:numId="15">
    <w:abstractNumId w:val="36"/>
  </w:num>
  <w:num w:numId="16">
    <w:abstractNumId w:val="5"/>
  </w:num>
  <w:num w:numId="17">
    <w:abstractNumId w:val="53"/>
  </w:num>
  <w:num w:numId="18">
    <w:abstractNumId w:val="35"/>
  </w:num>
  <w:num w:numId="19">
    <w:abstractNumId w:val="23"/>
  </w:num>
  <w:num w:numId="20">
    <w:abstractNumId w:val="33"/>
  </w:num>
  <w:num w:numId="21">
    <w:abstractNumId w:val="9"/>
  </w:num>
  <w:num w:numId="22">
    <w:abstractNumId w:val="16"/>
  </w:num>
  <w:num w:numId="23">
    <w:abstractNumId w:val="14"/>
  </w:num>
  <w:num w:numId="24">
    <w:abstractNumId w:val="10"/>
  </w:num>
  <w:num w:numId="25">
    <w:abstractNumId w:val="25"/>
  </w:num>
  <w:num w:numId="26">
    <w:abstractNumId w:val="6"/>
  </w:num>
  <w:num w:numId="27">
    <w:abstractNumId w:val="26"/>
  </w:num>
  <w:num w:numId="28">
    <w:abstractNumId w:val="44"/>
  </w:num>
  <w:num w:numId="29">
    <w:abstractNumId w:val="49"/>
  </w:num>
  <w:num w:numId="30">
    <w:abstractNumId w:val="21"/>
  </w:num>
  <w:num w:numId="31">
    <w:abstractNumId w:val="12"/>
  </w:num>
  <w:num w:numId="32">
    <w:abstractNumId w:val="20"/>
  </w:num>
  <w:num w:numId="33">
    <w:abstractNumId w:val="2"/>
  </w:num>
  <w:num w:numId="34">
    <w:abstractNumId w:val="3"/>
  </w:num>
  <w:num w:numId="35">
    <w:abstractNumId w:val="45"/>
  </w:num>
  <w:num w:numId="36">
    <w:abstractNumId w:val="34"/>
  </w:num>
  <w:num w:numId="37">
    <w:abstractNumId w:val="8"/>
  </w:num>
  <w:num w:numId="38">
    <w:abstractNumId w:val="52"/>
  </w:num>
  <w:num w:numId="39">
    <w:abstractNumId w:val="55"/>
  </w:num>
  <w:num w:numId="40">
    <w:abstractNumId w:val="43"/>
  </w:num>
  <w:num w:numId="41">
    <w:abstractNumId w:val="37"/>
  </w:num>
  <w:num w:numId="42">
    <w:abstractNumId w:val="27"/>
  </w:num>
  <w:num w:numId="43">
    <w:abstractNumId w:val="31"/>
  </w:num>
  <w:num w:numId="44">
    <w:abstractNumId w:val="19"/>
  </w:num>
  <w:num w:numId="45">
    <w:abstractNumId w:val="38"/>
  </w:num>
  <w:num w:numId="46">
    <w:abstractNumId w:val="47"/>
  </w:num>
  <w:num w:numId="47">
    <w:abstractNumId w:val="50"/>
  </w:num>
  <w:num w:numId="48">
    <w:abstractNumId w:val="22"/>
  </w:num>
  <w:num w:numId="49">
    <w:abstractNumId w:val="51"/>
  </w:num>
  <w:num w:numId="50">
    <w:abstractNumId w:val="13"/>
  </w:num>
  <w:num w:numId="51">
    <w:abstractNumId w:val="56"/>
  </w:num>
  <w:num w:numId="52">
    <w:abstractNumId w:val="2"/>
  </w:num>
  <w:num w:numId="53">
    <w:abstractNumId w:val="18"/>
  </w:num>
  <w:num w:numId="54">
    <w:abstractNumId w:val="28"/>
  </w:num>
  <w:num w:numId="55">
    <w:abstractNumId w:val="1"/>
  </w:num>
  <w:num w:numId="56">
    <w:abstractNumId w:val="17"/>
  </w:num>
  <w:num w:numId="57">
    <w:abstractNumId w:val="7"/>
  </w:num>
  <w:num w:numId="58">
    <w:abstractNumId w:val="11"/>
  </w:num>
  <w:num w:numId="59">
    <w:abstractNumId w:val="46"/>
  </w:num>
  <w:num w:numId="60">
    <w:abstractNumId w:val="41"/>
  </w:num>
  <w:num w:numId="6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3E"/>
    <w:rsid w:val="0000544A"/>
    <w:rsid w:val="00005653"/>
    <w:rsid w:val="00006E8D"/>
    <w:rsid w:val="000074F0"/>
    <w:rsid w:val="00010834"/>
    <w:rsid w:val="00013962"/>
    <w:rsid w:val="0001608C"/>
    <w:rsid w:val="00020A19"/>
    <w:rsid w:val="00025664"/>
    <w:rsid w:val="000259A2"/>
    <w:rsid w:val="00027232"/>
    <w:rsid w:val="00027443"/>
    <w:rsid w:val="00031DFC"/>
    <w:rsid w:val="0004305D"/>
    <w:rsid w:val="00044863"/>
    <w:rsid w:val="00046090"/>
    <w:rsid w:val="00052BF3"/>
    <w:rsid w:val="000542AF"/>
    <w:rsid w:val="000622FB"/>
    <w:rsid w:val="00072410"/>
    <w:rsid w:val="00073365"/>
    <w:rsid w:val="00074A61"/>
    <w:rsid w:val="00075668"/>
    <w:rsid w:val="00076456"/>
    <w:rsid w:val="00076657"/>
    <w:rsid w:val="00081B9D"/>
    <w:rsid w:val="00090D13"/>
    <w:rsid w:val="000A14A4"/>
    <w:rsid w:val="000A1AAA"/>
    <w:rsid w:val="000A20D7"/>
    <w:rsid w:val="000A25CE"/>
    <w:rsid w:val="000A47FA"/>
    <w:rsid w:val="000B78F1"/>
    <w:rsid w:val="000D0EBF"/>
    <w:rsid w:val="000D1D0A"/>
    <w:rsid w:val="000D5F5F"/>
    <w:rsid w:val="000D62B0"/>
    <w:rsid w:val="000E0400"/>
    <w:rsid w:val="000E0499"/>
    <w:rsid w:val="000E2CFC"/>
    <w:rsid w:val="000E30BA"/>
    <w:rsid w:val="000E58B9"/>
    <w:rsid w:val="000F088F"/>
    <w:rsid w:val="000F51EF"/>
    <w:rsid w:val="00105D09"/>
    <w:rsid w:val="001128C9"/>
    <w:rsid w:val="00112A08"/>
    <w:rsid w:val="00113660"/>
    <w:rsid w:val="001320BB"/>
    <w:rsid w:val="00140255"/>
    <w:rsid w:val="00140412"/>
    <w:rsid w:val="001428D5"/>
    <w:rsid w:val="00142BE8"/>
    <w:rsid w:val="0014449D"/>
    <w:rsid w:val="00146B35"/>
    <w:rsid w:val="00156F25"/>
    <w:rsid w:val="00157337"/>
    <w:rsid w:val="00163438"/>
    <w:rsid w:val="00164A6D"/>
    <w:rsid w:val="00165FE9"/>
    <w:rsid w:val="00166539"/>
    <w:rsid w:val="0017419C"/>
    <w:rsid w:val="00174F53"/>
    <w:rsid w:val="00180065"/>
    <w:rsid w:val="001806D1"/>
    <w:rsid w:val="00181AD4"/>
    <w:rsid w:val="00181DA5"/>
    <w:rsid w:val="00185F34"/>
    <w:rsid w:val="00194267"/>
    <w:rsid w:val="00195039"/>
    <w:rsid w:val="001966A0"/>
    <w:rsid w:val="00197730"/>
    <w:rsid w:val="001A11FB"/>
    <w:rsid w:val="001A1D56"/>
    <w:rsid w:val="001A585C"/>
    <w:rsid w:val="001A5DFF"/>
    <w:rsid w:val="001A634A"/>
    <w:rsid w:val="001A7482"/>
    <w:rsid w:val="001A76EB"/>
    <w:rsid w:val="001A7908"/>
    <w:rsid w:val="001B7FA7"/>
    <w:rsid w:val="001C7262"/>
    <w:rsid w:val="001C7449"/>
    <w:rsid w:val="001D10F1"/>
    <w:rsid w:val="001D6EB9"/>
    <w:rsid w:val="001E0458"/>
    <w:rsid w:val="001E6E1B"/>
    <w:rsid w:val="001F1260"/>
    <w:rsid w:val="001F1518"/>
    <w:rsid w:val="001F3CF1"/>
    <w:rsid w:val="001F6224"/>
    <w:rsid w:val="00201572"/>
    <w:rsid w:val="00202D53"/>
    <w:rsid w:val="002044D9"/>
    <w:rsid w:val="002129A7"/>
    <w:rsid w:val="00221E8E"/>
    <w:rsid w:val="00224055"/>
    <w:rsid w:val="00226CD9"/>
    <w:rsid w:val="00230361"/>
    <w:rsid w:val="00230AE2"/>
    <w:rsid w:val="002476AB"/>
    <w:rsid w:val="00247C5C"/>
    <w:rsid w:val="00250B21"/>
    <w:rsid w:val="002523B4"/>
    <w:rsid w:val="002631C4"/>
    <w:rsid w:val="00265A97"/>
    <w:rsid w:val="002715DA"/>
    <w:rsid w:val="0027223C"/>
    <w:rsid w:val="00272496"/>
    <w:rsid w:val="002732AD"/>
    <w:rsid w:val="00277C98"/>
    <w:rsid w:val="002818A5"/>
    <w:rsid w:val="00285B7C"/>
    <w:rsid w:val="00294090"/>
    <w:rsid w:val="00295CA4"/>
    <w:rsid w:val="00296C5D"/>
    <w:rsid w:val="002A2E24"/>
    <w:rsid w:val="002A34C1"/>
    <w:rsid w:val="002B1E2B"/>
    <w:rsid w:val="002B3445"/>
    <w:rsid w:val="002B591F"/>
    <w:rsid w:val="002B79BD"/>
    <w:rsid w:val="002C22CD"/>
    <w:rsid w:val="002C4CAA"/>
    <w:rsid w:val="002D0BD0"/>
    <w:rsid w:val="002D3EEF"/>
    <w:rsid w:val="002D57C4"/>
    <w:rsid w:val="002E1055"/>
    <w:rsid w:val="002E63E8"/>
    <w:rsid w:val="002F50D9"/>
    <w:rsid w:val="002F6C93"/>
    <w:rsid w:val="00307E43"/>
    <w:rsid w:val="003126AB"/>
    <w:rsid w:val="00313A67"/>
    <w:rsid w:val="0031457D"/>
    <w:rsid w:val="00316D69"/>
    <w:rsid w:val="003207E0"/>
    <w:rsid w:val="00321838"/>
    <w:rsid w:val="0032585F"/>
    <w:rsid w:val="00326199"/>
    <w:rsid w:val="00334B16"/>
    <w:rsid w:val="00335506"/>
    <w:rsid w:val="00337C5F"/>
    <w:rsid w:val="003456C9"/>
    <w:rsid w:val="00346171"/>
    <w:rsid w:val="00346C6D"/>
    <w:rsid w:val="00354FCD"/>
    <w:rsid w:val="00355AD2"/>
    <w:rsid w:val="0036188E"/>
    <w:rsid w:val="003649C5"/>
    <w:rsid w:val="00365FE2"/>
    <w:rsid w:val="00374017"/>
    <w:rsid w:val="00376EFE"/>
    <w:rsid w:val="00380BBA"/>
    <w:rsid w:val="0038694D"/>
    <w:rsid w:val="00395DD8"/>
    <w:rsid w:val="003964E5"/>
    <w:rsid w:val="003A7261"/>
    <w:rsid w:val="003B14AE"/>
    <w:rsid w:val="003B3B5E"/>
    <w:rsid w:val="003C08DF"/>
    <w:rsid w:val="003C1E87"/>
    <w:rsid w:val="003D1621"/>
    <w:rsid w:val="003E2493"/>
    <w:rsid w:val="003E50E2"/>
    <w:rsid w:val="003E6A57"/>
    <w:rsid w:val="003E76EE"/>
    <w:rsid w:val="003F271B"/>
    <w:rsid w:val="003F326E"/>
    <w:rsid w:val="003F4115"/>
    <w:rsid w:val="003F711C"/>
    <w:rsid w:val="00402819"/>
    <w:rsid w:val="004061C4"/>
    <w:rsid w:val="004129C1"/>
    <w:rsid w:val="004134D2"/>
    <w:rsid w:val="00425DF4"/>
    <w:rsid w:val="0042611B"/>
    <w:rsid w:val="00430FF6"/>
    <w:rsid w:val="00435EDB"/>
    <w:rsid w:val="00437FBD"/>
    <w:rsid w:val="00440E57"/>
    <w:rsid w:val="00441095"/>
    <w:rsid w:val="0044111F"/>
    <w:rsid w:val="00441626"/>
    <w:rsid w:val="00441C82"/>
    <w:rsid w:val="00452AE4"/>
    <w:rsid w:val="00453958"/>
    <w:rsid w:val="00456B23"/>
    <w:rsid w:val="00465FE9"/>
    <w:rsid w:val="00467F0F"/>
    <w:rsid w:val="00471974"/>
    <w:rsid w:val="00473B85"/>
    <w:rsid w:val="004768B6"/>
    <w:rsid w:val="00476A5A"/>
    <w:rsid w:val="00483719"/>
    <w:rsid w:val="00484C4E"/>
    <w:rsid w:val="004865F3"/>
    <w:rsid w:val="0049053D"/>
    <w:rsid w:val="0049066C"/>
    <w:rsid w:val="00491875"/>
    <w:rsid w:val="004938FE"/>
    <w:rsid w:val="00495381"/>
    <w:rsid w:val="004A0B75"/>
    <w:rsid w:val="004B258E"/>
    <w:rsid w:val="004B2CC1"/>
    <w:rsid w:val="004B36E7"/>
    <w:rsid w:val="004B73CC"/>
    <w:rsid w:val="004B7E47"/>
    <w:rsid w:val="004C0A39"/>
    <w:rsid w:val="004C136D"/>
    <w:rsid w:val="004C3293"/>
    <w:rsid w:val="004C4976"/>
    <w:rsid w:val="004C5142"/>
    <w:rsid w:val="004C658D"/>
    <w:rsid w:val="004D1988"/>
    <w:rsid w:val="004D370B"/>
    <w:rsid w:val="004D3AA0"/>
    <w:rsid w:val="004E022C"/>
    <w:rsid w:val="004E112D"/>
    <w:rsid w:val="004E1EF5"/>
    <w:rsid w:val="004E20F7"/>
    <w:rsid w:val="004E29AD"/>
    <w:rsid w:val="004E64F6"/>
    <w:rsid w:val="004E6AB5"/>
    <w:rsid w:val="004E75EE"/>
    <w:rsid w:val="004F2802"/>
    <w:rsid w:val="004F285A"/>
    <w:rsid w:val="004F48AE"/>
    <w:rsid w:val="004F6811"/>
    <w:rsid w:val="00501F82"/>
    <w:rsid w:val="005048F5"/>
    <w:rsid w:val="00504D1A"/>
    <w:rsid w:val="005068A8"/>
    <w:rsid w:val="00506A68"/>
    <w:rsid w:val="00507CDD"/>
    <w:rsid w:val="0051046A"/>
    <w:rsid w:val="005114E6"/>
    <w:rsid w:val="005163BF"/>
    <w:rsid w:val="005165DC"/>
    <w:rsid w:val="005204EB"/>
    <w:rsid w:val="00520B38"/>
    <w:rsid w:val="005221AA"/>
    <w:rsid w:val="00525502"/>
    <w:rsid w:val="00527217"/>
    <w:rsid w:val="00531124"/>
    <w:rsid w:val="0053150E"/>
    <w:rsid w:val="00531A85"/>
    <w:rsid w:val="00533676"/>
    <w:rsid w:val="00533E3D"/>
    <w:rsid w:val="00545157"/>
    <w:rsid w:val="00545497"/>
    <w:rsid w:val="00550F40"/>
    <w:rsid w:val="00551D47"/>
    <w:rsid w:val="00555DD6"/>
    <w:rsid w:val="00556605"/>
    <w:rsid w:val="0055791B"/>
    <w:rsid w:val="0056063D"/>
    <w:rsid w:val="0056167D"/>
    <w:rsid w:val="00561690"/>
    <w:rsid w:val="005637F0"/>
    <w:rsid w:val="00565029"/>
    <w:rsid w:val="005653D3"/>
    <w:rsid w:val="005814DA"/>
    <w:rsid w:val="005843B5"/>
    <w:rsid w:val="00587214"/>
    <w:rsid w:val="005901AF"/>
    <w:rsid w:val="0059156A"/>
    <w:rsid w:val="00591DBA"/>
    <w:rsid w:val="005A3EA6"/>
    <w:rsid w:val="005A6CDE"/>
    <w:rsid w:val="005B14BA"/>
    <w:rsid w:val="005B2C01"/>
    <w:rsid w:val="005C0308"/>
    <w:rsid w:val="005C5317"/>
    <w:rsid w:val="005D09D0"/>
    <w:rsid w:val="005D484D"/>
    <w:rsid w:val="005E0995"/>
    <w:rsid w:val="005E1472"/>
    <w:rsid w:val="005E3817"/>
    <w:rsid w:val="005E4183"/>
    <w:rsid w:val="005E53B6"/>
    <w:rsid w:val="005E561B"/>
    <w:rsid w:val="005E6907"/>
    <w:rsid w:val="005F0097"/>
    <w:rsid w:val="005F0104"/>
    <w:rsid w:val="005F04BD"/>
    <w:rsid w:val="005F0F66"/>
    <w:rsid w:val="005F22A2"/>
    <w:rsid w:val="005F48A6"/>
    <w:rsid w:val="005F5020"/>
    <w:rsid w:val="005F5F62"/>
    <w:rsid w:val="006028B4"/>
    <w:rsid w:val="00603527"/>
    <w:rsid w:val="00603F1D"/>
    <w:rsid w:val="00606C27"/>
    <w:rsid w:val="0060713E"/>
    <w:rsid w:val="00613330"/>
    <w:rsid w:val="006179F3"/>
    <w:rsid w:val="00623B05"/>
    <w:rsid w:val="00624AF7"/>
    <w:rsid w:val="006305D4"/>
    <w:rsid w:val="00631747"/>
    <w:rsid w:val="0063301D"/>
    <w:rsid w:val="0064076C"/>
    <w:rsid w:val="006437B1"/>
    <w:rsid w:val="00643981"/>
    <w:rsid w:val="006454C4"/>
    <w:rsid w:val="00663C71"/>
    <w:rsid w:val="00670A74"/>
    <w:rsid w:val="00670D72"/>
    <w:rsid w:val="00673FAF"/>
    <w:rsid w:val="006740D0"/>
    <w:rsid w:val="006809F9"/>
    <w:rsid w:val="0068199A"/>
    <w:rsid w:val="00681AAB"/>
    <w:rsid w:val="00684FA5"/>
    <w:rsid w:val="0068649B"/>
    <w:rsid w:val="00695782"/>
    <w:rsid w:val="006A1EF1"/>
    <w:rsid w:val="006A3534"/>
    <w:rsid w:val="006A3AEE"/>
    <w:rsid w:val="006A5E9F"/>
    <w:rsid w:val="006A61B5"/>
    <w:rsid w:val="006A6D4B"/>
    <w:rsid w:val="006B27C9"/>
    <w:rsid w:val="006B2931"/>
    <w:rsid w:val="006B406E"/>
    <w:rsid w:val="006C5301"/>
    <w:rsid w:val="006C6A73"/>
    <w:rsid w:val="006D2F31"/>
    <w:rsid w:val="006D40EF"/>
    <w:rsid w:val="006D632D"/>
    <w:rsid w:val="006D786A"/>
    <w:rsid w:val="006F2826"/>
    <w:rsid w:val="006F33C5"/>
    <w:rsid w:val="00702422"/>
    <w:rsid w:val="00704087"/>
    <w:rsid w:val="007062C2"/>
    <w:rsid w:val="0070786A"/>
    <w:rsid w:val="007101EE"/>
    <w:rsid w:val="00714B53"/>
    <w:rsid w:val="00724FEC"/>
    <w:rsid w:val="00725039"/>
    <w:rsid w:val="007335B5"/>
    <w:rsid w:val="00735631"/>
    <w:rsid w:val="00736207"/>
    <w:rsid w:val="00737DF8"/>
    <w:rsid w:val="00740E94"/>
    <w:rsid w:val="007457A7"/>
    <w:rsid w:val="007475C6"/>
    <w:rsid w:val="00753A08"/>
    <w:rsid w:val="00753E45"/>
    <w:rsid w:val="007605F7"/>
    <w:rsid w:val="00763F0F"/>
    <w:rsid w:val="00764C1E"/>
    <w:rsid w:val="0077081A"/>
    <w:rsid w:val="00771EB6"/>
    <w:rsid w:val="00775BB6"/>
    <w:rsid w:val="007803CA"/>
    <w:rsid w:val="00786A03"/>
    <w:rsid w:val="00787980"/>
    <w:rsid w:val="00790238"/>
    <w:rsid w:val="00790740"/>
    <w:rsid w:val="007A4F32"/>
    <w:rsid w:val="007A686E"/>
    <w:rsid w:val="007A7B35"/>
    <w:rsid w:val="007A7DB6"/>
    <w:rsid w:val="007B1EF2"/>
    <w:rsid w:val="007B3BC1"/>
    <w:rsid w:val="007B4702"/>
    <w:rsid w:val="007B650A"/>
    <w:rsid w:val="007C0580"/>
    <w:rsid w:val="007C1D66"/>
    <w:rsid w:val="007C3CD4"/>
    <w:rsid w:val="007D3A72"/>
    <w:rsid w:val="007D5A35"/>
    <w:rsid w:val="007D6A25"/>
    <w:rsid w:val="007E01D1"/>
    <w:rsid w:val="007E3FDC"/>
    <w:rsid w:val="007E417B"/>
    <w:rsid w:val="007E6C81"/>
    <w:rsid w:val="007F3975"/>
    <w:rsid w:val="007F4393"/>
    <w:rsid w:val="007F61B0"/>
    <w:rsid w:val="0080023D"/>
    <w:rsid w:val="00804B34"/>
    <w:rsid w:val="0080714F"/>
    <w:rsid w:val="00813758"/>
    <w:rsid w:val="0081452A"/>
    <w:rsid w:val="00815A5B"/>
    <w:rsid w:val="0082028F"/>
    <w:rsid w:val="008216C2"/>
    <w:rsid w:val="008217A4"/>
    <w:rsid w:val="00822D9A"/>
    <w:rsid w:val="00825126"/>
    <w:rsid w:val="00826245"/>
    <w:rsid w:val="00826E86"/>
    <w:rsid w:val="0083506D"/>
    <w:rsid w:val="0083674B"/>
    <w:rsid w:val="0083711F"/>
    <w:rsid w:val="00837F5C"/>
    <w:rsid w:val="00844F1D"/>
    <w:rsid w:val="00845791"/>
    <w:rsid w:val="008538AB"/>
    <w:rsid w:val="008542DA"/>
    <w:rsid w:val="00862621"/>
    <w:rsid w:val="0086286A"/>
    <w:rsid w:val="00863E3D"/>
    <w:rsid w:val="00871D3A"/>
    <w:rsid w:val="00875777"/>
    <w:rsid w:val="00876AA9"/>
    <w:rsid w:val="00876E2E"/>
    <w:rsid w:val="00884BC9"/>
    <w:rsid w:val="008851D5"/>
    <w:rsid w:val="00885503"/>
    <w:rsid w:val="008874D8"/>
    <w:rsid w:val="00893751"/>
    <w:rsid w:val="008A180E"/>
    <w:rsid w:val="008A4347"/>
    <w:rsid w:val="008A7779"/>
    <w:rsid w:val="008B5104"/>
    <w:rsid w:val="008C238C"/>
    <w:rsid w:val="008C7951"/>
    <w:rsid w:val="008C7DAE"/>
    <w:rsid w:val="008C7E45"/>
    <w:rsid w:val="008D05DF"/>
    <w:rsid w:val="008D439A"/>
    <w:rsid w:val="008D4C6E"/>
    <w:rsid w:val="008D74F0"/>
    <w:rsid w:val="008E103C"/>
    <w:rsid w:val="008E1EA9"/>
    <w:rsid w:val="008E1F04"/>
    <w:rsid w:val="008E2F6A"/>
    <w:rsid w:val="008E4F29"/>
    <w:rsid w:val="008E55D0"/>
    <w:rsid w:val="008F0BD1"/>
    <w:rsid w:val="009002F4"/>
    <w:rsid w:val="00901493"/>
    <w:rsid w:val="00902B4A"/>
    <w:rsid w:val="00905933"/>
    <w:rsid w:val="00905DA4"/>
    <w:rsid w:val="00910CE8"/>
    <w:rsid w:val="00913CD8"/>
    <w:rsid w:val="00916B2A"/>
    <w:rsid w:val="0092064D"/>
    <w:rsid w:val="00923643"/>
    <w:rsid w:val="00925030"/>
    <w:rsid w:val="00926D7D"/>
    <w:rsid w:val="009277AF"/>
    <w:rsid w:val="009333CC"/>
    <w:rsid w:val="00933F21"/>
    <w:rsid w:val="00947A22"/>
    <w:rsid w:val="0095664A"/>
    <w:rsid w:val="009671CA"/>
    <w:rsid w:val="00970559"/>
    <w:rsid w:val="009707B8"/>
    <w:rsid w:val="009711B5"/>
    <w:rsid w:val="00973AB8"/>
    <w:rsid w:val="00975CE7"/>
    <w:rsid w:val="0097636F"/>
    <w:rsid w:val="00977357"/>
    <w:rsid w:val="00977F59"/>
    <w:rsid w:val="00981A98"/>
    <w:rsid w:val="00983E8C"/>
    <w:rsid w:val="00986C00"/>
    <w:rsid w:val="00990C6A"/>
    <w:rsid w:val="009A064F"/>
    <w:rsid w:val="009A0792"/>
    <w:rsid w:val="009A142A"/>
    <w:rsid w:val="009A4E65"/>
    <w:rsid w:val="009A716B"/>
    <w:rsid w:val="009A73F4"/>
    <w:rsid w:val="009B3A7C"/>
    <w:rsid w:val="009C2285"/>
    <w:rsid w:val="009C4567"/>
    <w:rsid w:val="009D084A"/>
    <w:rsid w:val="009D5762"/>
    <w:rsid w:val="009E06EA"/>
    <w:rsid w:val="009E3D56"/>
    <w:rsid w:val="009E7004"/>
    <w:rsid w:val="009E72E8"/>
    <w:rsid w:val="009F183E"/>
    <w:rsid w:val="009F3DCF"/>
    <w:rsid w:val="009F5107"/>
    <w:rsid w:val="009F52E8"/>
    <w:rsid w:val="009F7DF6"/>
    <w:rsid w:val="00A00FF1"/>
    <w:rsid w:val="00A06241"/>
    <w:rsid w:val="00A126DB"/>
    <w:rsid w:val="00A16126"/>
    <w:rsid w:val="00A204A0"/>
    <w:rsid w:val="00A20A49"/>
    <w:rsid w:val="00A254A9"/>
    <w:rsid w:val="00A27EAB"/>
    <w:rsid w:val="00A35567"/>
    <w:rsid w:val="00A37130"/>
    <w:rsid w:val="00A4160C"/>
    <w:rsid w:val="00A45C54"/>
    <w:rsid w:val="00A477C3"/>
    <w:rsid w:val="00A51082"/>
    <w:rsid w:val="00A525AF"/>
    <w:rsid w:val="00A54B30"/>
    <w:rsid w:val="00A55F25"/>
    <w:rsid w:val="00A65A81"/>
    <w:rsid w:val="00A65F84"/>
    <w:rsid w:val="00A7036B"/>
    <w:rsid w:val="00A71D0C"/>
    <w:rsid w:val="00A76CD8"/>
    <w:rsid w:val="00A80930"/>
    <w:rsid w:val="00A85164"/>
    <w:rsid w:val="00A86426"/>
    <w:rsid w:val="00A87E5F"/>
    <w:rsid w:val="00A87E8D"/>
    <w:rsid w:val="00A93638"/>
    <w:rsid w:val="00A969AC"/>
    <w:rsid w:val="00AA0FE2"/>
    <w:rsid w:val="00AA5661"/>
    <w:rsid w:val="00AA5DA0"/>
    <w:rsid w:val="00AC1C8F"/>
    <w:rsid w:val="00AC4D57"/>
    <w:rsid w:val="00AC5346"/>
    <w:rsid w:val="00AC7013"/>
    <w:rsid w:val="00AD0100"/>
    <w:rsid w:val="00AD332E"/>
    <w:rsid w:val="00AD4EE6"/>
    <w:rsid w:val="00AD5FF0"/>
    <w:rsid w:val="00AE1962"/>
    <w:rsid w:val="00AE213F"/>
    <w:rsid w:val="00AE2961"/>
    <w:rsid w:val="00AE5EAD"/>
    <w:rsid w:val="00AE718F"/>
    <w:rsid w:val="00AF225C"/>
    <w:rsid w:val="00AF390C"/>
    <w:rsid w:val="00AF4D04"/>
    <w:rsid w:val="00AF5371"/>
    <w:rsid w:val="00AF6769"/>
    <w:rsid w:val="00B01FC1"/>
    <w:rsid w:val="00B05DE3"/>
    <w:rsid w:val="00B13878"/>
    <w:rsid w:val="00B15C4A"/>
    <w:rsid w:val="00B17670"/>
    <w:rsid w:val="00B21786"/>
    <w:rsid w:val="00B22C8E"/>
    <w:rsid w:val="00B23623"/>
    <w:rsid w:val="00B24F6D"/>
    <w:rsid w:val="00B2673B"/>
    <w:rsid w:val="00B26C1C"/>
    <w:rsid w:val="00B273FA"/>
    <w:rsid w:val="00B27C5D"/>
    <w:rsid w:val="00B32841"/>
    <w:rsid w:val="00B35AD7"/>
    <w:rsid w:val="00B36069"/>
    <w:rsid w:val="00B37B40"/>
    <w:rsid w:val="00B45066"/>
    <w:rsid w:val="00B456BE"/>
    <w:rsid w:val="00B47125"/>
    <w:rsid w:val="00B52D72"/>
    <w:rsid w:val="00B541FB"/>
    <w:rsid w:val="00B56CC1"/>
    <w:rsid w:val="00B574C6"/>
    <w:rsid w:val="00B63A1E"/>
    <w:rsid w:val="00B64A23"/>
    <w:rsid w:val="00B65A74"/>
    <w:rsid w:val="00B65B9C"/>
    <w:rsid w:val="00B67260"/>
    <w:rsid w:val="00B70E57"/>
    <w:rsid w:val="00B71B87"/>
    <w:rsid w:val="00B7307E"/>
    <w:rsid w:val="00B74918"/>
    <w:rsid w:val="00B74B94"/>
    <w:rsid w:val="00B818E3"/>
    <w:rsid w:val="00B81A48"/>
    <w:rsid w:val="00B82D7A"/>
    <w:rsid w:val="00B84492"/>
    <w:rsid w:val="00B85754"/>
    <w:rsid w:val="00B908E1"/>
    <w:rsid w:val="00B90E99"/>
    <w:rsid w:val="00B926A1"/>
    <w:rsid w:val="00B92BF1"/>
    <w:rsid w:val="00B92CD4"/>
    <w:rsid w:val="00B93659"/>
    <w:rsid w:val="00B97727"/>
    <w:rsid w:val="00BA1E44"/>
    <w:rsid w:val="00BA587F"/>
    <w:rsid w:val="00BC27DE"/>
    <w:rsid w:val="00BC5EB4"/>
    <w:rsid w:val="00BC67FA"/>
    <w:rsid w:val="00BC6D7B"/>
    <w:rsid w:val="00BC70AE"/>
    <w:rsid w:val="00BC7A92"/>
    <w:rsid w:val="00BD1A15"/>
    <w:rsid w:val="00BD24D0"/>
    <w:rsid w:val="00BD5E77"/>
    <w:rsid w:val="00BD6E43"/>
    <w:rsid w:val="00BD7EB6"/>
    <w:rsid w:val="00BE1AA0"/>
    <w:rsid w:val="00BE36B1"/>
    <w:rsid w:val="00BF0317"/>
    <w:rsid w:val="00BF0C04"/>
    <w:rsid w:val="00BF2B4F"/>
    <w:rsid w:val="00BF32F7"/>
    <w:rsid w:val="00BF6B7B"/>
    <w:rsid w:val="00C007A1"/>
    <w:rsid w:val="00C04DD7"/>
    <w:rsid w:val="00C07386"/>
    <w:rsid w:val="00C07C85"/>
    <w:rsid w:val="00C11558"/>
    <w:rsid w:val="00C14E10"/>
    <w:rsid w:val="00C16677"/>
    <w:rsid w:val="00C21F06"/>
    <w:rsid w:val="00C23E00"/>
    <w:rsid w:val="00C250BA"/>
    <w:rsid w:val="00C26C85"/>
    <w:rsid w:val="00C34F84"/>
    <w:rsid w:val="00C351EA"/>
    <w:rsid w:val="00C372C6"/>
    <w:rsid w:val="00C37E4C"/>
    <w:rsid w:val="00C4406A"/>
    <w:rsid w:val="00C60A7C"/>
    <w:rsid w:val="00C63299"/>
    <w:rsid w:val="00C63C5E"/>
    <w:rsid w:val="00C705BD"/>
    <w:rsid w:val="00C70C61"/>
    <w:rsid w:val="00C728BB"/>
    <w:rsid w:val="00C74ABF"/>
    <w:rsid w:val="00C75D6A"/>
    <w:rsid w:val="00C7615C"/>
    <w:rsid w:val="00C77642"/>
    <w:rsid w:val="00C776E4"/>
    <w:rsid w:val="00C80FF9"/>
    <w:rsid w:val="00C82BAB"/>
    <w:rsid w:val="00C848F9"/>
    <w:rsid w:val="00C84AAA"/>
    <w:rsid w:val="00C85477"/>
    <w:rsid w:val="00C86835"/>
    <w:rsid w:val="00C87CCD"/>
    <w:rsid w:val="00C951B2"/>
    <w:rsid w:val="00C9694D"/>
    <w:rsid w:val="00CA0325"/>
    <w:rsid w:val="00CA5EB2"/>
    <w:rsid w:val="00CA75BE"/>
    <w:rsid w:val="00CB24ED"/>
    <w:rsid w:val="00CB531F"/>
    <w:rsid w:val="00CB54E2"/>
    <w:rsid w:val="00CB76FF"/>
    <w:rsid w:val="00CC27C7"/>
    <w:rsid w:val="00CD2EE9"/>
    <w:rsid w:val="00CD5627"/>
    <w:rsid w:val="00CD6DB4"/>
    <w:rsid w:val="00CD7915"/>
    <w:rsid w:val="00CE1781"/>
    <w:rsid w:val="00CE3E23"/>
    <w:rsid w:val="00CE7DF6"/>
    <w:rsid w:val="00CE7EC5"/>
    <w:rsid w:val="00CF027E"/>
    <w:rsid w:val="00CF1BE2"/>
    <w:rsid w:val="00CF2093"/>
    <w:rsid w:val="00CF2F3E"/>
    <w:rsid w:val="00CF5F2E"/>
    <w:rsid w:val="00CF6366"/>
    <w:rsid w:val="00CF6B26"/>
    <w:rsid w:val="00CF7422"/>
    <w:rsid w:val="00CF7DD8"/>
    <w:rsid w:val="00D10286"/>
    <w:rsid w:val="00D11565"/>
    <w:rsid w:val="00D15307"/>
    <w:rsid w:val="00D17AA6"/>
    <w:rsid w:val="00D21973"/>
    <w:rsid w:val="00D22B0D"/>
    <w:rsid w:val="00D26154"/>
    <w:rsid w:val="00D306B2"/>
    <w:rsid w:val="00D3110F"/>
    <w:rsid w:val="00D313F8"/>
    <w:rsid w:val="00D31C16"/>
    <w:rsid w:val="00D31C94"/>
    <w:rsid w:val="00D3214E"/>
    <w:rsid w:val="00D334B1"/>
    <w:rsid w:val="00D33A11"/>
    <w:rsid w:val="00D41358"/>
    <w:rsid w:val="00D41933"/>
    <w:rsid w:val="00D43EB3"/>
    <w:rsid w:val="00D4673D"/>
    <w:rsid w:val="00D542CC"/>
    <w:rsid w:val="00D62B6A"/>
    <w:rsid w:val="00D65507"/>
    <w:rsid w:val="00D664B3"/>
    <w:rsid w:val="00D66FC9"/>
    <w:rsid w:val="00D671DA"/>
    <w:rsid w:val="00D712D2"/>
    <w:rsid w:val="00D80A8A"/>
    <w:rsid w:val="00D8153B"/>
    <w:rsid w:val="00D86D7B"/>
    <w:rsid w:val="00D932F0"/>
    <w:rsid w:val="00DA00B6"/>
    <w:rsid w:val="00DA0E81"/>
    <w:rsid w:val="00DA2417"/>
    <w:rsid w:val="00DA24FD"/>
    <w:rsid w:val="00DA3E0C"/>
    <w:rsid w:val="00DA422D"/>
    <w:rsid w:val="00DA6779"/>
    <w:rsid w:val="00DA73FE"/>
    <w:rsid w:val="00DB06F8"/>
    <w:rsid w:val="00DB267D"/>
    <w:rsid w:val="00DB2B81"/>
    <w:rsid w:val="00DB6995"/>
    <w:rsid w:val="00DC1CD6"/>
    <w:rsid w:val="00DC6941"/>
    <w:rsid w:val="00DD169B"/>
    <w:rsid w:val="00DD54EE"/>
    <w:rsid w:val="00DD6FE6"/>
    <w:rsid w:val="00DE07CE"/>
    <w:rsid w:val="00DE3AFE"/>
    <w:rsid w:val="00DE4811"/>
    <w:rsid w:val="00DE54DD"/>
    <w:rsid w:val="00DF04EC"/>
    <w:rsid w:val="00DF2EDF"/>
    <w:rsid w:val="00DF3777"/>
    <w:rsid w:val="00DF49DE"/>
    <w:rsid w:val="00DF53FE"/>
    <w:rsid w:val="00DF5669"/>
    <w:rsid w:val="00DF7B7C"/>
    <w:rsid w:val="00E01CC6"/>
    <w:rsid w:val="00E05EF7"/>
    <w:rsid w:val="00E07225"/>
    <w:rsid w:val="00E10582"/>
    <w:rsid w:val="00E11369"/>
    <w:rsid w:val="00E15700"/>
    <w:rsid w:val="00E17D0A"/>
    <w:rsid w:val="00E20642"/>
    <w:rsid w:val="00E211C6"/>
    <w:rsid w:val="00E240D7"/>
    <w:rsid w:val="00E253D3"/>
    <w:rsid w:val="00E256B6"/>
    <w:rsid w:val="00E27101"/>
    <w:rsid w:val="00E35F1E"/>
    <w:rsid w:val="00E37408"/>
    <w:rsid w:val="00E45EA0"/>
    <w:rsid w:val="00E47259"/>
    <w:rsid w:val="00E515BD"/>
    <w:rsid w:val="00E51962"/>
    <w:rsid w:val="00E56822"/>
    <w:rsid w:val="00E70786"/>
    <w:rsid w:val="00E7303B"/>
    <w:rsid w:val="00E80EEA"/>
    <w:rsid w:val="00E8241A"/>
    <w:rsid w:val="00E86342"/>
    <w:rsid w:val="00E91650"/>
    <w:rsid w:val="00E9215B"/>
    <w:rsid w:val="00E93D7B"/>
    <w:rsid w:val="00E94CC6"/>
    <w:rsid w:val="00E94CDD"/>
    <w:rsid w:val="00E950DE"/>
    <w:rsid w:val="00E97A8C"/>
    <w:rsid w:val="00EA202D"/>
    <w:rsid w:val="00EA21A4"/>
    <w:rsid w:val="00EA6680"/>
    <w:rsid w:val="00EA6F1E"/>
    <w:rsid w:val="00EB1EE0"/>
    <w:rsid w:val="00EB2403"/>
    <w:rsid w:val="00EB3A8D"/>
    <w:rsid w:val="00EB67DC"/>
    <w:rsid w:val="00EC4AEA"/>
    <w:rsid w:val="00EC628C"/>
    <w:rsid w:val="00ED15A5"/>
    <w:rsid w:val="00ED3253"/>
    <w:rsid w:val="00ED3E15"/>
    <w:rsid w:val="00ED42C6"/>
    <w:rsid w:val="00ED495C"/>
    <w:rsid w:val="00ED4D11"/>
    <w:rsid w:val="00ED6576"/>
    <w:rsid w:val="00EE07E4"/>
    <w:rsid w:val="00EE7883"/>
    <w:rsid w:val="00EF274C"/>
    <w:rsid w:val="00EF7305"/>
    <w:rsid w:val="00EF749C"/>
    <w:rsid w:val="00EF76E2"/>
    <w:rsid w:val="00F033B3"/>
    <w:rsid w:val="00F0582A"/>
    <w:rsid w:val="00F108F8"/>
    <w:rsid w:val="00F10A32"/>
    <w:rsid w:val="00F13C4F"/>
    <w:rsid w:val="00F1538F"/>
    <w:rsid w:val="00F17B8E"/>
    <w:rsid w:val="00F203D3"/>
    <w:rsid w:val="00F219BD"/>
    <w:rsid w:val="00F24355"/>
    <w:rsid w:val="00F2527E"/>
    <w:rsid w:val="00F273E5"/>
    <w:rsid w:val="00F31F43"/>
    <w:rsid w:val="00F331EB"/>
    <w:rsid w:val="00F33511"/>
    <w:rsid w:val="00F34324"/>
    <w:rsid w:val="00F34C8C"/>
    <w:rsid w:val="00F412EA"/>
    <w:rsid w:val="00F422AF"/>
    <w:rsid w:val="00F4340D"/>
    <w:rsid w:val="00F44404"/>
    <w:rsid w:val="00F46AFB"/>
    <w:rsid w:val="00F5330C"/>
    <w:rsid w:val="00F623FC"/>
    <w:rsid w:val="00F66156"/>
    <w:rsid w:val="00F72F9A"/>
    <w:rsid w:val="00F73867"/>
    <w:rsid w:val="00F73E5F"/>
    <w:rsid w:val="00F7560E"/>
    <w:rsid w:val="00F77F8B"/>
    <w:rsid w:val="00F833D5"/>
    <w:rsid w:val="00F83AC1"/>
    <w:rsid w:val="00F83E5B"/>
    <w:rsid w:val="00F84E9E"/>
    <w:rsid w:val="00F85E4D"/>
    <w:rsid w:val="00F919B6"/>
    <w:rsid w:val="00F9382B"/>
    <w:rsid w:val="00F97766"/>
    <w:rsid w:val="00FA0CCC"/>
    <w:rsid w:val="00FA0FA2"/>
    <w:rsid w:val="00FA180F"/>
    <w:rsid w:val="00FA1EE1"/>
    <w:rsid w:val="00FA4BDA"/>
    <w:rsid w:val="00FA5A62"/>
    <w:rsid w:val="00FB2B2C"/>
    <w:rsid w:val="00FB3D43"/>
    <w:rsid w:val="00FC3AFA"/>
    <w:rsid w:val="00FD46AF"/>
    <w:rsid w:val="00FD4A96"/>
    <w:rsid w:val="00FD4ECD"/>
    <w:rsid w:val="00FD5A1D"/>
    <w:rsid w:val="00FE10BF"/>
    <w:rsid w:val="00FE27AC"/>
    <w:rsid w:val="00FE5352"/>
    <w:rsid w:val="00FE5B6B"/>
    <w:rsid w:val="00FE7167"/>
    <w:rsid w:val="00FF3684"/>
    <w:rsid w:val="00FF5EF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424CD"/>
  <w15:docId w15:val="{29F7CD3E-1799-49EB-A50E-8615CDAB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CCC"/>
    <w:pPr>
      <w:spacing w:after="0" w:line="240" w:lineRule="auto"/>
    </w:pPr>
    <w:rPr>
      <w:rFonts w:eastAsiaTheme="minorEastAsia"/>
      <w:sz w:val="24"/>
      <w:szCs w:val="24"/>
    </w:rPr>
  </w:style>
  <w:style w:type="paragraph" w:styleId="Heading1">
    <w:name w:val="heading 1"/>
    <w:basedOn w:val="Normal"/>
    <w:link w:val="Heading1Char"/>
    <w:uiPriority w:val="9"/>
    <w:qFormat/>
    <w:rsid w:val="00A80930"/>
    <w:pPr>
      <w:spacing w:before="100" w:beforeAutospacing="1" w:after="100" w:afterAutospacing="1"/>
      <w:outlineLvl w:val="0"/>
    </w:pPr>
    <w:rPr>
      <w:rFonts w:ascii="Times New Roman" w:eastAsia="Times New Roman" w:hAnsi="Times New Roman" w:cs="Times New Roman"/>
      <w:b/>
      <w:bCs/>
      <w:kern w:val="36"/>
      <w:sz w:val="48"/>
      <w:szCs w:val="48"/>
      <w:lang w:eastAsia="pt-PT"/>
    </w:rPr>
  </w:style>
  <w:style w:type="paragraph" w:styleId="Heading2">
    <w:name w:val="heading 2"/>
    <w:basedOn w:val="Normal"/>
    <w:next w:val="Normal"/>
    <w:link w:val="Heading2Char"/>
    <w:uiPriority w:val="9"/>
    <w:semiHidden/>
    <w:unhideWhenUsed/>
    <w:qFormat/>
    <w:rsid w:val="009A07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A0792"/>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73620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B8575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5371"/>
    <w:pPr>
      <w:tabs>
        <w:tab w:val="center" w:pos="4252"/>
        <w:tab w:val="right" w:pos="8504"/>
      </w:tabs>
    </w:pPr>
  </w:style>
  <w:style w:type="character" w:customStyle="1" w:styleId="HeaderChar">
    <w:name w:val="Header Char"/>
    <w:basedOn w:val="DefaultParagraphFont"/>
    <w:link w:val="Header"/>
    <w:uiPriority w:val="99"/>
    <w:rsid w:val="00AF5371"/>
  </w:style>
  <w:style w:type="paragraph" w:styleId="Footer">
    <w:name w:val="footer"/>
    <w:basedOn w:val="Normal"/>
    <w:link w:val="FooterChar"/>
    <w:uiPriority w:val="99"/>
    <w:unhideWhenUsed/>
    <w:rsid w:val="00AF5371"/>
    <w:pPr>
      <w:tabs>
        <w:tab w:val="center" w:pos="4252"/>
        <w:tab w:val="right" w:pos="8504"/>
      </w:tabs>
    </w:pPr>
  </w:style>
  <w:style w:type="character" w:customStyle="1" w:styleId="FooterChar">
    <w:name w:val="Footer Char"/>
    <w:basedOn w:val="DefaultParagraphFont"/>
    <w:link w:val="Footer"/>
    <w:uiPriority w:val="99"/>
    <w:rsid w:val="00AF5371"/>
  </w:style>
  <w:style w:type="table" w:styleId="TableGrid">
    <w:name w:val="Table Grid"/>
    <w:basedOn w:val="TableNormal"/>
    <w:uiPriority w:val="59"/>
    <w:rsid w:val="00AF5371"/>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5371"/>
    <w:rPr>
      <w:rFonts w:ascii="Tahoma" w:hAnsi="Tahoma" w:cs="Tahoma"/>
      <w:sz w:val="16"/>
      <w:szCs w:val="16"/>
    </w:rPr>
  </w:style>
  <w:style w:type="character" w:customStyle="1" w:styleId="BalloonTextChar">
    <w:name w:val="Balloon Text Char"/>
    <w:basedOn w:val="DefaultParagraphFont"/>
    <w:link w:val="BalloonText"/>
    <w:uiPriority w:val="99"/>
    <w:semiHidden/>
    <w:rsid w:val="00AF5371"/>
    <w:rPr>
      <w:rFonts w:ascii="Tahoma" w:eastAsiaTheme="minorEastAsia" w:hAnsi="Tahoma" w:cs="Tahoma"/>
      <w:sz w:val="16"/>
      <w:szCs w:val="16"/>
      <w:lang w:val="en-US"/>
    </w:rPr>
  </w:style>
  <w:style w:type="paragraph" w:customStyle="1" w:styleId="ULnormal">
    <w:name w:val="UL_normal"/>
    <w:basedOn w:val="Normal"/>
    <w:qFormat/>
    <w:rsid w:val="00AF5371"/>
    <w:pPr>
      <w:spacing w:before="240" w:line="280" w:lineRule="exact"/>
      <w:jc w:val="both"/>
      <w:outlineLvl w:val="0"/>
    </w:pPr>
    <w:rPr>
      <w:rFonts w:ascii="Times New Roman" w:eastAsia="MS Mincho" w:hAnsi="Times New Roman" w:cs="Times New Roman"/>
      <w:sz w:val="22"/>
      <w:szCs w:val="22"/>
    </w:rPr>
  </w:style>
  <w:style w:type="paragraph" w:customStyle="1" w:styleId="ULmarcas">
    <w:name w:val="UL_marcas"/>
    <w:basedOn w:val="ULnormal"/>
    <w:qFormat/>
    <w:rsid w:val="00AF5371"/>
    <w:pPr>
      <w:numPr>
        <w:numId w:val="1"/>
      </w:numPr>
      <w:spacing w:before="120"/>
      <w:ind w:left="714" w:hanging="357"/>
    </w:pPr>
  </w:style>
  <w:style w:type="paragraph" w:customStyle="1" w:styleId="ULtitulo">
    <w:name w:val="UL_titulo"/>
    <w:basedOn w:val="ULnormal"/>
    <w:qFormat/>
    <w:rsid w:val="00AF5371"/>
    <w:pPr>
      <w:numPr>
        <w:numId w:val="2"/>
      </w:numPr>
      <w:spacing w:before="360"/>
    </w:pPr>
    <w:rPr>
      <w:b/>
    </w:rPr>
  </w:style>
  <w:style w:type="character" w:styleId="Strong">
    <w:name w:val="Strong"/>
    <w:basedOn w:val="DefaultParagraphFont"/>
    <w:uiPriority w:val="22"/>
    <w:qFormat/>
    <w:rsid w:val="00AF5371"/>
    <w:rPr>
      <w:b/>
      <w:bCs/>
    </w:rPr>
  </w:style>
  <w:style w:type="paragraph" w:styleId="ListParagraph">
    <w:name w:val="List Paragraph"/>
    <w:aliases w:val="Lista de Tabela"/>
    <w:basedOn w:val="Normal"/>
    <w:link w:val="ListParagraphChar"/>
    <w:uiPriority w:val="34"/>
    <w:qFormat/>
    <w:rsid w:val="00AF5371"/>
    <w:pPr>
      <w:ind w:left="720"/>
      <w:contextualSpacing/>
    </w:pPr>
  </w:style>
  <w:style w:type="paragraph" w:styleId="NormalWeb">
    <w:name w:val="Normal (Web)"/>
    <w:basedOn w:val="Normal"/>
    <w:uiPriority w:val="99"/>
    <w:semiHidden/>
    <w:unhideWhenUsed/>
    <w:rsid w:val="009707B8"/>
    <w:pPr>
      <w:spacing w:before="100" w:beforeAutospacing="1" w:after="100" w:afterAutospacing="1"/>
    </w:pPr>
    <w:rPr>
      <w:rFonts w:ascii="Times New Roman" w:eastAsiaTheme="minorHAnsi" w:hAnsi="Times New Roman" w:cs="Times New Roman"/>
      <w:lang w:eastAsia="pt-PT"/>
    </w:rPr>
  </w:style>
  <w:style w:type="paragraph" w:customStyle="1" w:styleId="NoteLevel1">
    <w:name w:val="Note Level 1"/>
    <w:basedOn w:val="Normal"/>
    <w:uiPriority w:val="99"/>
    <w:unhideWhenUsed/>
    <w:rsid w:val="00CE7EC5"/>
    <w:pPr>
      <w:keepNext/>
      <w:numPr>
        <w:numId w:val="4"/>
      </w:numPr>
      <w:contextualSpacing/>
      <w:outlineLvl w:val="0"/>
    </w:pPr>
    <w:rPr>
      <w:rFonts w:ascii="Verdana" w:eastAsia="MS Mincho" w:hAnsi="Verdana" w:cs="Times New Roman"/>
    </w:rPr>
  </w:style>
  <w:style w:type="paragraph" w:customStyle="1" w:styleId="NoteLevel2">
    <w:name w:val="Note Level 2"/>
    <w:basedOn w:val="Normal"/>
    <w:uiPriority w:val="99"/>
    <w:semiHidden/>
    <w:unhideWhenUsed/>
    <w:rsid w:val="00CE7EC5"/>
    <w:pPr>
      <w:keepNext/>
      <w:numPr>
        <w:ilvl w:val="1"/>
        <w:numId w:val="4"/>
      </w:numPr>
      <w:contextualSpacing/>
      <w:outlineLvl w:val="1"/>
    </w:pPr>
    <w:rPr>
      <w:rFonts w:ascii="Verdana" w:eastAsia="MS Mincho" w:hAnsi="Verdana" w:cs="Times New Roman"/>
    </w:rPr>
  </w:style>
  <w:style w:type="paragraph" w:customStyle="1" w:styleId="NoteLevel3">
    <w:name w:val="Note Level 3"/>
    <w:basedOn w:val="Normal"/>
    <w:uiPriority w:val="99"/>
    <w:semiHidden/>
    <w:unhideWhenUsed/>
    <w:rsid w:val="00CE7EC5"/>
    <w:pPr>
      <w:keepNext/>
      <w:numPr>
        <w:ilvl w:val="2"/>
        <w:numId w:val="4"/>
      </w:numPr>
      <w:contextualSpacing/>
      <w:outlineLvl w:val="2"/>
    </w:pPr>
    <w:rPr>
      <w:rFonts w:ascii="Verdana" w:eastAsia="MS Mincho" w:hAnsi="Verdana" w:cs="Times New Roman"/>
    </w:rPr>
  </w:style>
  <w:style w:type="paragraph" w:customStyle="1" w:styleId="NoteLevel4">
    <w:name w:val="Note Level 4"/>
    <w:basedOn w:val="Normal"/>
    <w:uiPriority w:val="99"/>
    <w:semiHidden/>
    <w:unhideWhenUsed/>
    <w:rsid w:val="00CE7EC5"/>
    <w:pPr>
      <w:keepNext/>
      <w:numPr>
        <w:ilvl w:val="3"/>
        <w:numId w:val="4"/>
      </w:numPr>
      <w:contextualSpacing/>
      <w:outlineLvl w:val="3"/>
    </w:pPr>
    <w:rPr>
      <w:rFonts w:ascii="Verdana" w:eastAsia="MS Mincho" w:hAnsi="Verdana" w:cs="Times New Roman"/>
    </w:rPr>
  </w:style>
  <w:style w:type="paragraph" w:customStyle="1" w:styleId="NoteLevel5">
    <w:name w:val="Note Level 5"/>
    <w:basedOn w:val="Normal"/>
    <w:uiPriority w:val="99"/>
    <w:semiHidden/>
    <w:unhideWhenUsed/>
    <w:rsid w:val="00CE7EC5"/>
    <w:pPr>
      <w:keepNext/>
      <w:numPr>
        <w:ilvl w:val="4"/>
        <w:numId w:val="4"/>
      </w:numPr>
      <w:contextualSpacing/>
      <w:outlineLvl w:val="4"/>
    </w:pPr>
    <w:rPr>
      <w:rFonts w:ascii="Verdana" w:eastAsia="MS Mincho" w:hAnsi="Verdana" w:cs="Times New Roman"/>
    </w:rPr>
  </w:style>
  <w:style w:type="paragraph" w:customStyle="1" w:styleId="NoteLevel6">
    <w:name w:val="Note Level 6"/>
    <w:basedOn w:val="Normal"/>
    <w:uiPriority w:val="99"/>
    <w:semiHidden/>
    <w:unhideWhenUsed/>
    <w:rsid w:val="00CE7EC5"/>
    <w:pPr>
      <w:keepNext/>
      <w:numPr>
        <w:ilvl w:val="5"/>
        <w:numId w:val="4"/>
      </w:numPr>
      <w:tabs>
        <w:tab w:val="clear" w:pos="3600"/>
        <w:tab w:val="num" w:pos="360"/>
      </w:tabs>
      <w:ind w:left="0" w:firstLine="0"/>
      <w:contextualSpacing/>
      <w:outlineLvl w:val="5"/>
    </w:pPr>
    <w:rPr>
      <w:rFonts w:ascii="Verdana" w:eastAsia="MS Mincho" w:hAnsi="Verdana" w:cs="Times New Roman"/>
    </w:rPr>
  </w:style>
  <w:style w:type="paragraph" w:customStyle="1" w:styleId="NoteLevel7">
    <w:name w:val="Note Level 7"/>
    <w:basedOn w:val="Normal"/>
    <w:uiPriority w:val="99"/>
    <w:semiHidden/>
    <w:unhideWhenUsed/>
    <w:rsid w:val="00CE7EC5"/>
    <w:pPr>
      <w:keepNext/>
      <w:numPr>
        <w:ilvl w:val="6"/>
        <w:numId w:val="4"/>
      </w:numPr>
      <w:tabs>
        <w:tab w:val="clear" w:pos="4320"/>
      </w:tabs>
      <w:contextualSpacing/>
      <w:outlineLvl w:val="6"/>
    </w:pPr>
    <w:rPr>
      <w:rFonts w:ascii="Verdana" w:eastAsia="MS Mincho" w:hAnsi="Verdana" w:cs="Times New Roman"/>
    </w:rPr>
  </w:style>
  <w:style w:type="paragraph" w:customStyle="1" w:styleId="NoteLevel8">
    <w:name w:val="Note Level 8"/>
    <w:basedOn w:val="Normal"/>
    <w:uiPriority w:val="99"/>
    <w:semiHidden/>
    <w:unhideWhenUsed/>
    <w:rsid w:val="00CE7EC5"/>
    <w:pPr>
      <w:keepNext/>
      <w:numPr>
        <w:ilvl w:val="7"/>
        <w:numId w:val="4"/>
      </w:numPr>
      <w:contextualSpacing/>
      <w:outlineLvl w:val="7"/>
    </w:pPr>
    <w:rPr>
      <w:rFonts w:ascii="Verdana" w:eastAsia="MS Mincho" w:hAnsi="Verdana" w:cs="Times New Roman"/>
    </w:rPr>
  </w:style>
  <w:style w:type="paragraph" w:customStyle="1" w:styleId="NoteLevel9">
    <w:name w:val="Note Level 9"/>
    <w:basedOn w:val="Normal"/>
    <w:uiPriority w:val="99"/>
    <w:semiHidden/>
    <w:unhideWhenUsed/>
    <w:rsid w:val="00CE7EC5"/>
    <w:pPr>
      <w:keepNext/>
      <w:numPr>
        <w:ilvl w:val="8"/>
        <w:numId w:val="4"/>
      </w:numPr>
      <w:contextualSpacing/>
      <w:outlineLvl w:val="8"/>
    </w:pPr>
    <w:rPr>
      <w:rFonts w:ascii="Verdana" w:eastAsia="MS Mincho" w:hAnsi="Verdana" w:cs="Times New Roman"/>
    </w:rPr>
  </w:style>
  <w:style w:type="character" w:styleId="PlaceholderText">
    <w:name w:val="Placeholder Text"/>
    <w:basedOn w:val="DefaultParagraphFont"/>
    <w:uiPriority w:val="99"/>
    <w:semiHidden/>
    <w:rsid w:val="008542DA"/>
  </w:style>
  <w:style w:type="paragraph" w:customStyle="1" w:styleId="Default">
    <w:name w:val="Default"/>
    <w:basedOn w:val="Normal"/>
    <w:uiPriority w:val="99"/>
    <w:rsid w:val="009E7004"/>
    <w:pPr>
      <w:autoSpaceDE w:val="0"/>
      <w:autoSpaceDN w:val="0"/>
    </w:pPr>
    <w:rPr>
      <w:rFonts w:ascii="Dax" w:eastAsiaTheme="minorHAnsi" w:hAnsi="Dax" w:cs="Times New Roman"/>
      <w:color w:val="000000"/>
    </w:rPr>
  </w:style>
  <w:style w:type="character" w:customStyle="1" w:styleId="apple-converted-space">
    <w:name w:val="apple-converted-space"/>
    <w:basedOn w:val="DefaultParagraphFont"/>
    <w:rsid w:val="00D80A8A"/>
  </w:style>
  <w:style w:type="character" w:styleId="Hyperlink">
    <w:name w:val="Hyperlink"/>
    <w:basedOn w:val="DefaultParagraphFont"/>
    <w:unhideWhenUsed/>
    <w:rsid w:val="00591DBA"/>
    <w:rPr>
      <w:color w:val="0000FF"/>
      <w:u w:val="single"/>
    </w:rPr>
  </w:style>
  <w:style w:type="character" w:customStyle="1" w:styleId="search-title">
    <w:name w:val="search-title"/>
    <w:basedOn w:val="DefaultParagraphFont"/>
    <w:rsid w:val="00A80930"/>
  </w:style>
  <w:style w:type="character" w:customStyle="1" w:styleId="Heading1Char">
    <w:name w:val="Heading 1 Char"/>
    <w:basedOn w:val="DefaultParagraphFont"/>
    <w:link w:val="Heading1"/>
    <w:uiPriority w:val="9"/>
    <w:rsid w:val="00A80930"/>
    <w:rPr>
      <w:rFonts w:ascii="Times New Roman" w:eastAsia="Times New Roman" w:hAnsi="Times New Roman" w:cs="Times New Roman"/>
      <w:b/>
      <w:bCs/>
      <w:kern w:val="36"/>
      <w:sz w:val="48"/>
      <w:szCs w:val="48"/>
      <w:lang w:eastAsia="pt-PT"/>
    </w:rPr>
  </w:style>
  <w:style w:type="character" w:customStyle="1" w:styleId="Estilo1">
    <w:name w:val="Estilo1"/>
    <w:basedOn w:val="DefaultParagraphFont"/>
    <w:uiPriority w:val="1"/>
    <w:rsid w:val="00EA21A4"/>
    <w:rPr>
      <w:rFonts w:ascii="Times New Roman" w:hAnsi="Times New Roman"/>
      <w:sz w:val="22"/>
    </w:rPr>
  </w:style>
  <w:style w:type="character" w:customStyle="1" w:styleId="Estilo2">
    <w:name w:val="Estilo2"/>
    <w:basedOn w:val="DefaultParagraphFont"/>
    <w:uiPriority w:val="1"/>
    <w:rsid w:val="00365FE2"/>
    <w:rPr>
      <w:rFonts w:ascii="Times New Roman" w:hAnsi="Times New Roman"/>
      <w:sz w:val="20"/>
    </w:rPr>
  </w:style>
  <w:style w:type="character" w:styleId="CommentReference">
    <w:name w:val="annotation reference"/>
    <w:basedOn w:val="DefaultParagraphFont"/>
    <w:uiPriority w:val="99"/>
    <w:semiHidden/>
    <w:unhideWhenUsed/>
    <w:rsid w:val="00365FE2"/>
    <w:rPr>
      <w:sz w:val="16"/>
      <w:szCs w:val="16"/>
    </w:rPr>
  </w:style>
  <w:style w:type="paragraph" w:styleId="CommentText">
    <w:name w:val="annotation text"/>
    <w:basedOn w:val="Normal"/>
    <w:link w:val="CommentTextChar"/>
    <w:unhideWhenUsed/>
    <w:rsid w:val="00365FE2"/>
    <w:rPr>
      <w:sz w:val="20"/>
      <w:szCs w:val="20"/>
    </w:rPr>
  </w:style>
  <w:style w:type="character" w:customStyle="1" w:styleId="CommentTextChar">
    <w:name w:val="Comment Text Char"/>
    <w:basedOn w:val="DefaultParagraphFont"/>
    <w:link w:val="CommentText"/>
    <w:rsid w:val="00365FE2"/>
    <w:rPr>
      <w:rFonts w:eastAsiaTheme="minorEastAsia"/>
      <w:sz w:val="20"/>
      <w:szCs w:val="20"/>
      <w:lang w:val="en-US"/>
    </w:rPr>
  </w:style>
  <w:style w:type="character" w:styleId="FollowedHyperlink">
    <w:name w:val="FollowedHyperlink"/>
    <w:basedOn w:val="DefaultParagraphFont"/>
    <w:uiPriority w:val="99"/>
    <w:semiHidden/>
    <w:unhideWhenUsed/>
    <w:rsid w:val="00473B85"/>
    <w:rPr>
      <w:color w:val="800080" w:themeColor="followedHyperlink"/>
      <w:u w:val="single"/>
    </w:rPr>
  </w:style>
  <w:style w:type="character" w:customStyle="1" w:styleId="Estilo3">
    <w:name w:val="Estilo3"/>
    <w:basedOn w:val="DefaultParagraphFont"/>
    <w:uiPriority w:val="1"/>
    <w:rsid w:val="00A00FF1"/>
    <w:rPr>
      <w:color w:val="auto"/>
    </w:rPr>
  </w:style>
  <w:style w:type="character" w:customStyle="1" w:styleId="Estilo4">
    <w:name w:val="Estilo4"/>
    <w:basedOn w:val="Estilo1"/>
    <w:uiPriority w:val="1"/>
    <w:rsid w:val="00A00FF1"/>
    <w:rPr>
      <w:rFonts w:ascii="Times New Roman" w:hAnsi="Times New Roman"/>
      <w:sz w:val="22"/>
    </w:rPr>
  </w:style>
  <w:style w:type="character" w:customStyle="1" w:styleId="ndesc1">
    <w:name w:val="ndesc1"/>
    <w:basedOn w:val="DefaultParagraphFont"/>
    <w:rsid w:val="00E93D7B"/>
    <w:rPr>
      <w:rFonts w:ascii="Arial" w:hAnsi="Arial" w:cs="Arial" w:hint="default"/>
      <w:b w:val="0"/>
      <w:bCs w:val="0"/>
      <w:color w:val="000000"/>
      <w:sz w:val="24"/>
      <w:szCs w:val="24"/>
    </w:rPr>
  </w:style>
  <w:style w:type="paragraph" w:styleId="CommentSubject">
    <w:name w:val="annotation subject"/>
    <w:basedOn w:val="CommentText"/>
    <w:next w:val="CommentText"/>
    <w:link w:val="CommentSubjectChar"/>
    <w:uiPriority w:val="99"/>
    <w:semiHidden/>
    <w:unhideWhenUsed/>
    <w:rsid w:val="00090D13"/>
    <w:rPr>
      <w:b/>
      <w:bCs/>
    </w:rPr>
  </w:style>
  <w:style w:type="character" w:customStyle="1" w:styleId="CommentSubjectChar">
    <w:name w:val="Comment Subject Char"/>
    <w:basedOn w:val="CommentTextChar"/>
    <w:link w:val="CommentSubject"/>
    <w:uiPriority w:val="99"/>
    <w:semiHidden/>
    <w:rsid w:val="00090D13"/>
    <w:rPr>
      <w:rFonts w:eastAsiaTheme="minorEastAsia"/>
      <w:b/>
      <w:bCs/>
      <w:sz w:val="20"/>
      <w:szCs w:val="20"/>
      <w:lang w:val="en-US"/>
    </w:rPr>
  </w:style>
  <w:style w:type="paragraph" w:styleId="Revision">
    <w:name w:val="Revision"/>
    <w:hidden/>
    <w:uiPriority w:val="99"/>
    <w:semiHidden/>
    <w:rsid w:val="00495381"/>
    <w:pPr>
      <w:spacing w:after="0" w:line="240" w:lineRule="auto"/>
    </w:pPr>
    <w:rPr>
      <w:rFonts w:eastAsiaTheme="minorEastAsia"/>
      <w:sz w:val="24"/>
      <w:szCs w:val="24"/>
      <w:lang w:val="en-US"/>
    </w:rPr>
  </w:style>
  <w:style w:type="character" w:styleId="FootnoteReference">
    <w:name w:val="footnote reference"/>
    <w:rsid w:val="00BD1A15"/>
    <w:rPr>
      <w:vertAlign w:val="superscript"/>
    </w:rPr>
  </w:style>
  <w:style w:type="paragraph" w:styleId="FootnoteText">
    <w:name w:val="footnote text"/>
    <w:basedOn w:val="Normal"/>
    <w:link w:val="FootnoteTextChar"/>
    <w:rsid w:val="00BD1A15"/>
    <w:rPr>
      <w:rFonts w:ascii="Times New Roman" w:eastAsia="Times New Roman" w:hAnsi="Times New Roman" w:cs="Times New Roman"/>
      <w:sz w:val="20"/>
      <w:szCs w:val="20"/>
      <w:lang w:eastAsia="pt-PT"/>
    </w:rPr>
  </w:style>
  <w:style w:type="character" w:customStyle="1" w:styleId="TextodenotaderodapCarter">
    <w:name w:val="Texto de nota de rodapé Caráter"/>
    <w:basedOn w:val="DefaultParagraphFont"/>
    <w:uiPriority w:val="99"/>
    <w:semiHidden/>
    <w:rsid w:val="00BD1A15"/>
    <w:rPr>
      <w:rFonts w:eastAsiaTheme="minorEastAsia"/>
      <w:sz w:val="20"/>
      <w:szCs w:val="20"/>
    </w:rPr>
  </w:style>
  <w:style w:type="character" w:customStyle="1" w:styleId="FootnoteTextChar">
    <w:name w:val="Footnote Text Char"/>
    <w:basedOn w:val="DefaultParagraphFont"/>
    <w:link w:val="FootnoteText"/>
    <w:rsid w:val="00BD1A15"/>
    <w:rPr>
      <w:rFonts w:ascii="Times New Roman" w:eastAsia="Times New Roman" w:hAnsi="Times New Roman" w:cs="Times New Roman"/>
      <w:sz w:val="20"/>
      <w:szCs w:val="20"/>
      <w:lang w:eastAsia="pt-PT"/>
    </w:rPr>
  </w:style>
  <w:style w:type="paragraph" w:styleId="BodyTextIndent2">
    <w:name w:val="Body Text Indent 2"/>
    <w:basedOn w:val="Normal"/>
    <w:link w:val="BodyTextIndent2Char"/>
    <w:rsid w:val="00BD1A15"/>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Cs w:val="20"/>
    </w:rPr>
  </w:style>
  <w:style w:type="character" w:customStyle="1" w:styleId="Avanodecorpodetexto2Carter">
    <w:name w:val="Avanço de corpo de texto 2 Caráter"/>
    <w:basedOn w:val="DefaultParagraphFont"/>
    <w:uiPriority w:val="99"/>
    <w:semiHidden/>
    <w:rsid w:val="00BD1A15"/>
    <w:rPr>
      <w:rFonts w:eastAsiaTheme="minorEastAsia"/>
      <w:sz w:val="24"/>
      <w:szCs w:val="24"/>
    </w:rPr>
  </w:style>
  <w:style w:type="character" w:customStyle="1" w:styleId="BodyTextIndent2Char">
    <w:name w:val="Body Text Indent 2 Char"/>
    <w:link w:val="BodyTextIndent2"/>
    <w:rsid w:val="00BD1A15"/>
    <w:rPr>
      <w:rFonts w:ascii="Times New Roman" w:eastAsia="Times New Roman" w:hAnsi="Times New Roman" w:cs="Times New Roman"/>
      <w:sz w:val="24"/>
      <w:szCs w:val="20"/>
    </w:rPr>
  </w:style>
  <w:style w:type="character" w:customStyle="1" w:styleId="TextodenotaderodapCarcter">
    <w:name w:val="Texto de nota de rodapé Carácter"/>
    <w:basedOn w:val="DefaultParagraphFont"/>
    <w:rsid w:val="008538AB"/>
  </w:style>
  <w:style w:type="character" w:customStyle="1" w:styleId="CabealhoCarcter">
    <w:name w:val="Cabeçalho Carácter"/>
    <w:uiPriority w:val="99"/>
    <w:rsid w:val="008538AB"/>
    <w:rPr>
      <w:sz w:val="24"/>
      <w:lang w:eastAsia="en-US"/>
    </w:rPr>
  </w:style>
  <w:style w:type="paragraph" w:customStyle="1" w:styleId="NoteLevel11">
    <w:name w:val="Note Level 11"/>
    <w:basedOn w:val="Normal"/>
    <w:uiPriority w:val="99"/>
    <w:unhideWhenUsed/>
    <w:rsid w:val="0001608C"/>
    <w:pPr>
      <w:keepNext/>
      <w:tabs>
        <w:tab w:val="num" w:pos="0"/>
      </w:tabs>
      <w:contextualSpacing/>
      <w:outlineLvl w:val="0"/>
    </w:pPr>
    <w:rPr>
      <w:rFonts w:ascii="Times New Roman" w:eastAsia="MS Mincho" w:hAnsi="Times New Roman" w:cs="Times New Roman"/>
      <w:sz w:val="22"/>
      <w:szCs w:val="22"/>
      <w:lang w:val="en-US"/>
    </w:rPr>
  </w:style>
  <w:style w:type="paragraph" w:customStyle="1" w:styleId="BasicParagraph">
    <w:name w:val="[Basic Paragraph]"/>
    <w:basedOn w:val="Normal"/>
    <w:uiPriority w:val="99"/>
    <w:rsid w:val="002129A7"/>
    <w:pPr>
      <w:widowControl w:val="0"/>
      <w:autoSpaceDE w:val="0"/>
      <w:autoSpaceDN w:val="0"/>
      <w:adjustRightInd w:val="0"/>
      <w:spacing w:line="288" w:lineRule="auto"/>
      <w:textAlignment w:val="center"/>
    </w:pPr>
    <w:rPr>
      <w:rFonts w:ascii="MinionPro-Regular" w:eastAsia="MS Mincho" w:hAnsi="MinionPro-Regular" w:cs="MinionPro-Regular"/>
      <w:color w:val="000000"/>
      <w:lang w:val="en-GB"/>
    </w:rPr>
  </w:style>
  <w:style w:type="paragraph" w:styleId="EndnoteText">
    <w:name w:val="endnote text"/>
    <w:basedOn w:val="Normal"/>
    <w:link w:val="EndnoteTextChar"/>
    <w:uiPriority w:val="99"/>
    <w:unhideWhenUsed/>
    <w:rsid w:val="00D11565"/>
    <w:rPr>
      <w:sz w:val="20"/>
      <w:szCs w:val="20"/>
    </w:rPr>
  </w:style>
  <w:style w:type="character" w:customStyle="1" w:styleId="EndnoteTextChar">
    <w:name w:val="Endnote Text Char"/>
    <w:basedOn w:val="DefaultParagraphFont"/>
    <w:link w:val="EndnoteText"/>
    <w:uiPriority w:val="99"/>
    <w:rsid w:val="00D11565"/>
    <w:rPr>
      <w:rFonts w:eastAsiaTheme="minorEastAsia"/>
      <w:sz w:val="20"/>
      <w:szCs w:val="20"/>
    </w:rPr>
  </w:style>
  <w:style w:type="character" w:styleId="EndnoteReference">
    <w:name w:val="endnote reference"/>
    <w:basedOn w:val="DefaultParagraphFont"/>
    <w:uiPriority w:val="99"/>
    <w:semiHidden/>
    <w:unhideWhenUsed/>
    <w:rsid w:val="00D11565"/>
    <w:rPr>
      <w:vertAlign w:val="superscript"/>
    </w:rPr>
  </w:style>
  <w:style w:type="character" w:customStyle="1" w:styleId="Heading2Char">
    <w:name w:val="Heading 2 Char"/>
    <w:basedOn w:val="DefaultParagraphFont"/>
    <w:link w:val="Heading2"/>
    <w:uiPriority w:val="9"/>
    <w:semiHidden/>
    <w:rsid w:val="009A079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A0792"/>
    <w:rPr>
      <w:rFonts w:asciiTheme="majorHAnsi" w:eastAsiaTheme="majorEastAsia" w:hAnsiTheme="majorHAnsi" w:cstheme="majorBidi"/>
      <w:b/>
      <w:bCs/>
      <w:color w:val="4F81BD" w:themeColor="accent1"/>
      <w:sz w:val="24"/>
      <w:szCs w:val="24"/>
    </w:rPr>
  </w:style>
  <w:style w:type="character" w:customStyle="1" w:styleId="Heading7Char">
    <w:name w:val="Heading 7 Char"/>
    <w:basedOn w:val="DefaultParagraphFont"/>
    <w:link w:val="Heading7"/>
    <w:uiPriority w:val="9"/>
    <w:rsid w:val="00B85754"/>
    <w:rPr>
      <w:rFonts w:asciiTheme="majorHAnsi" w:eastAsiaTheme="majorEastAsia" w:hAnsiTheme="majorHAnsi" w:cstheme="majorBidi"/>
      <w:i/>
      <w:iCs/>
      <w:color w:val="404040" w:themeColor="text1" w:themeTint="BF"/>
      <w:sz w:val="24"/>
      <w:szCs w:val="24"/>
    </w:rPr>
  </w:style>
  <w:style w:type="character" w:customStyle="1" w:styleId="Heading6Char">
    <w:name w:val="Heading 6 Char"/>
    <w:basedOn w:val="DefaultParagraphFont"/>
    <w:link w:val="Heading6"/>
    <w:uiPriority w:val="9"/>
    <w:semiHidden/>
    <w:rsid w:val="00736207"/>
    <w:rPr>
      <w:rFonts w:asciiTheme="majorHAnsi" w:eastAsiaTheme="majorEastAsia" w:hAnsiTheme="majorHAnsi" w:cstheme="majorBidi"/>
      <w:i/>
      <w:iCs/>
      <w:color w:val="243F60" w:themeColor="accent1" w:themeShade="7F"/>
      <w:sz w:val="24"/>
      <w:szCs w:val="24"/>
    </w:rPr>
  </w:style>
  <w:style w:type="paragraph" w:styleId="PlainText">
    <w:name w:val="Plain Text"/>
    <w:basedOn w:val="Normal"/>
    <w:link w:val="PlainTextChar"/>
    <w:uiPriority w:val="99"/>
    <w:unhideWhenUsed/>
    <w:rsid w:val="00C07C85"/>
    <w:rPr>
      <w:rFonts w:ascii="Calibri" w:eastAsiaTheme="minorHAnsi" w:hAnsi="Calibri"/>
      <w:sz w:val="22"/>
      <w:szCs w:val="21"/>
    </w:rPr>
  </w:style>
  <w:style w:type="character" w:customStyle="1" w:styleId="PlainTextChar">
    <w:name w:val="Plain Text Char"/>
    <w:basedOn w:val="DefaultParagraphFont"/>
    <w:link w:val="PlainText"/>
    <w:uiPriority w:val="99"/>
    <w:rsid w:val="00C07C85"/>
    <w:rPr>
      <w:rFonts w:ascii="Calibri" w:hAnsi="Calibri"/>
      <w:szCs w:val="21"/>
    </w:rPr>
  </w:style>
  <w:style w:type="character" w:customStyle="1" w:styleId="ListParagraphChar">
    <w:name w:val="List Paragraph Char"/>
    <w:aliases w:val="Lista de Tabela Char"/>
    <w:basedOn w:val="DefaultParagraphFont"/>
    <w:link w:val="ListParagraph"/>
    <w:uiPriority w:val="34"/>
    <w:locked/>
    <w:rsid w:val="001D6EB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3348">
      <w:bodyDiv w:val="1"/>
      <w:marLeft w:val="0"/>
      <w:marRight w:val="0"/>
      <w:marTop w:val="0"/>
      <w:marBottom w:val="0"/>
      <w:divBdr>
        <w:top w:val="none" w:sz="0" w:space="0" w:color="auto"/>
        <w:left w:val="none" w:sz="0" w:space="0" w:color="auto"/>
        <w:bottom w:val="none" w:sz="0" w:space="0" w:color="auto"/>
        <w:right w:val="none" w:sz="0" w:space="0" w:color="auto"/>
      </w:divBdr>
    </w:div>
    <w:div w:id="98259815">
      <w:bodyDiv w:val="1"/>
      <w:marLeft w:val="0"/>
      <w:marRight w:val="0"/>
      <w:marTop w:val="0"/>
      <w:marBottom w:val="0"/>
      <w:divBdr>
        <w:top w:val="none" w:sz="0" w:space="0" w:color="auto"/>
        <w:left w:val="none" w:sz="0" w:space="0" w:color="auto"/>
        <w:bottom w:val="none" w:sz="0" w:space="0" w:color="auto"/>
        <w:right w:val="none" w:sz="0" w:space="0" w:color="auto"/>
      </w:divBdr>
    </w:div>
    <w:div w:id="111487447">
      <w:bodyDiv w:val="1"/>
      <w:marLeft w:val="0"/>
      <w:marRight w:val="0"/>
      <w:marTop w:val="0"/>
      <w:marBottom w:val="0"/>
      <w:divBdr>
        <w:top w:val="none" w:sz="0" w:space="0" w:color="auto"/>
        <w:left w:val="none" w:sz="0" w:space="0" w:color="auto"/>
        <w:bottom w:val="none" w:sz="0" w:space="0" w:color="auto"/>
        <w:right w:val="none" w:sz="0" w:space="0" w:color="auto"/>
      </w:divBdr>
    </w:div>
    <w:div w:id="142817581">
      <w:bodyDiv w:val="1"/>
      <w:marLeft w:val="0"/>
      <w:marRight w:val="0"/>
      <w:marTop w:val="0"/>
      <w:marBottom w:val="0"/>
      <w:divBdr>
        <w:top w:val="none" w:sz="0" w:space="0" w:color="auto"/>
        <w:left w:val="none" w:sz="0" w:space="0" w:color="auto"/>
        <w:bottom w:val="none" w:sz="0" w:space="0" w:color="auto"/>
        <w:right w:val="none" w:sz="0" w:space="0" w:color="auto"/>
      </w:divBdr>
    </w:div>
    <w:div w:id="165481595">
      <w:bodyDiv w:val="1"/>
      <w:marLeft w:val="0"/>
      <w:marRight w:val="0"/>
      <w:marTop w:val="0"/>
      <w:marBottom w:val="0"/>
      <w:divBdr>
        <w:top w:val="none" w:sz="0" w:space="0" w:color="auto"/>
        <w:left w:val="none" w:sz="0" w:space="0" w:color="auto"/>
        <w:bottom w:val="none" w:sz="0" w:space="0" w:color="auto"/>
        <w:right w:val="none" w:sz="0" w:space="0" w:color="auto"/>
      </w:divBdr>
    </w:div>
    <w:div w:id="167065176">
      <w:bodyDiv w:val="1"/>
      <w:marLeft w:val="0"/>
      <w:marRight w:val="0"/>
      <w:marTop w:val="0"/>
      <w:marBottom w:val="0"/>
      <w:divBdr>
        <w:top w:val="none" w:sz="0" w:space="0" w:color="auto"/>
        <w:left w:val="none" w:sz="0" w:space="0" w:color="auto"/>
        <w:bottom w:val="none" w:sz="0" w:space="0" w:color="auto"/>
        <w:right w:val="none" w:sz="0" w:space="0" w:color="auto"/>
      </w:divBdr>
    </w:div>
    <w:div w:id="255985487">
      <w:bodyDiv w:val="1"/>
      <w:marLeft w:val="0"/>
      <w:marRight w:val="0"/>
      <w:marTop w:val="0"/>
      <w:marBottom w:val="0"/>
      <w:divBdr>
        <w:top w:val="none" w:sz="0" w:space="0" w:color="auto"/>
        <w:left w:val="none" w:sz="0" w:space="0" w:color="auto"/>
        <w:bottom w:val="none" w:sz="0" w:space="0" w:color="auto"/>
        <w:right w:val="none" w:sz="0" w:space="0" w:color="auto"/>
      </w:divBdr>
    </w:div>
    <w:div w:id="333995087">
      <w:bodyDiv w:val="1"/>
      <w:marLeft w:val="0"/>
      <w:marRight w:val="0"/>
      <w:marTop w:val="0"/>
      <w:marBottom w:val="0"/>
      <w:divBdr>
        <w:top w:val="none" w:sz="0" w:space="0" w:color="auto"/>
        <w:left w:val="none" w:sz="0" w:space="0" w:color="auto"/>
        <w:bottom w:val="none" w:sz="0" w:space="0" w:color="auto"/>
        <w:right w:val="none" w:sz="0" w:space="0" w:color="auto"/>
      </w:divBdr>
    </w:div>
    <w:div w:id="573393825">
      <w:bodyDiv w:val="1"/>
      <w:marLeft w:val="0"/>
      <w:marRight w:val="0"/>
      <w:marTop w:val="0"/>
      <w:marBottom w:val="0"/>
      <w:divBdr>
        <w:top w:val="none" w:sz="0" w:space="0" w:color="auto"/>
        <w:left w:val="none" w:sz="0" w:space="0" w:color="auto"/>
        <w:bottom w:val="none" w:sz="0" w:space="0" w:color="auto"/>
        <w:right w:val="none" w:sz="0" w:space="0" w:color="auto"/>
      </w:divBdr>
    </w:div>
    <w:div w:id="576980278">
      <w:bodyDiv w:val="1"/>
      <w:marLeft w:val="0"/>
      <w:marRight w:val="0"/>
      <w:marTop w:val="0"/>
      <w:marBottom w:val="0"/>
      <w:divBdr>
        <w:top w:val="none" w:sz="0" w:space="0" w:color="auto"/>
        <w:left w:val="none" w:sz="0" w:space="0" w:color="auto"/>
        <w:bottom w:val="none" w:sz="0" w:space="0" w:color="auto"/>
        <w:right w:val="none" w:sz="0" w:space="0" w:color="auto"/>
      </w:divBdr>
    </w:div>
    <w:div w:id="651175518">
      <w:bodyDiv w:val="1"/>
      <w:marLeft w:val="0"/>
      <w:marRight w:val="0"/>
      <w:marTop w:val="0"/>
      <w:marBottom w:val="0"/>
      <w:divBdr>
        <w:top w:val="none" w:sz="0" w:space="0" w:color="auto"/>
        <w:left w:val="none" w:sz="0" w:space="0" w:color="auto"/>
        <w:bottom w:val="none" w:sz="0" w:space="0" w:color="auto"/>
        <w:right w:val="none" w:sz="0" w:space="0" w:color="auto"/>
      </w:divBdr>
    </w:div>
    <w:div w:id="731150091">
      <w:bodyDiv w:val="1"/>
      <w:marLeft w:val="0"/>
      <w:marRight w:val="0"/>
      <w:marTop w:val="0"/>
      <w:marBottom w:val="0"/>
      <w:divBdr>
        <w:top w:val="none" w:sz="0" w:space="0" w:color="auto"/>
        <w:left w:val="none" w:sz="0" w:space="0" w:color="auto"/>
        <w:bottom w:val="none" w:sz="0" w:space="0" w:color="auto"/>
        <w:right w:val="none" w:sz="0" w:space="0" w:color="auto"/>
      </w:divBdr>
    </w:div>
    <w:div w:id="766727963">
      <w:bodyDiv w:val="1"/>
      <w:marLeft w:val="0"/>
      <w:marRight w:val="0"/>
      <w:marTop w:val="0"/>
      <w:marBottom w:val="0"/>
      <w:divBdr>
        <w:top w:val="none" w:sz="0" w:space="0" w:color="auto"/>
        <w:left w:val="none" w:sz="0" w:space="0" w:color="auto"/>
        <w:bottom w:val="none" w:sz="0" w:space="0" w:color="auto"/>
        <w:right w:val="none" w:sz="0" w:space="0" w:color="auto"/>
      </w:divBdr>
    </w:div>
    <w:div w:id="842552309">
      <w:bodyDiv w:val="1"/>
      <w:marLeft w:val="0"/>
      <w:marRight w:val="0"/>
      <w:marTop w:val="0"/>
      <w:marBottom w:val="0"/>
      <w:divBdr>
        <w:top w:val="none" w:sz="0" w:space="0" w:color="auto"/>
        <w:left w:val="none" w:sz="0" w:space="0" w:color="auto"/>
        <w:bottom w:val="none" w:sz="0" w:space="0" w:color="auto"/>
        <w:right w:val="none" w:sz="0" w:space="0" w:color="auto"/>
      </w:divBdr>
    </w:div>
    <w:div w:id="927033515">
      <w:bodyDiv w:val="1"/>
      <w:marLeft w:val="0"/>
      <w:marRight w:val="0"/>
      <w:marTop w:val="0"/>
      <w:marBottom w:val="0"/>
      <w:divBdr>
        <w:top w:val="none" w:sz="0" w:space="0" w:color="auto"/>
        <w:left w:val="none" w:sz="0" w:space="0" w:color="auto"/>
        <w:bottom w:val="none" w:sz="0" w:space="0" w:color="auto"/>
        <w:right w:val="none" w:sz="0" w:space="0" w:color="auto"/>
      </w:divBdr>
    </w:div>
    <w:div w:id="981352178">
      <w:bodyDiv w:val="1"/>
      <w:marLeft w:val="0"/>
      <w:marRight w:val="0"/>
      <w:marTop w:val="0"/>
      <w:marBottom w:val="0"/>
      <w:divBdr>
        <w:top w:val="none" w:sz="0" w:space="0" w:color="auto"/>
        <w:left w:val="none" w:sz="0" w:space="0" w:color="auto"/>
        <w:bottom w:val="none" w:sz="0" w:space="0" w:color="auto"/>
        <w:right w:val="none" w:sz="0" w:space="0" w:color="auto"/>
      </w:divBdr>
    </w:div>
    <w:div w:id="1040009919">
      <w:bodyDiv w:val="1"/>
      <w:marLeft w:val="0"/>
      <w:marRight w:val="0"/>
      <w:marTop w:val="0"/>
      <w:marBottom w:val="0"/>
      <w:divBdr>
        <w:top w:val="none" w:sz="0" w:space="0" w:color="auto"/>
        <w:left w:val="none" w:sz="0" w:space="0" w:color="auto"/>
        <w:bottom w:val="none" w:sz="0" w:space="0" w:color="auto"/>
        <w:right w:val="none" w:sz="0" w:space="0" w:color="auto"/>
      </w:divBdr>
    </w:div>
    <w:div w:id="1056855543">
      <w:bodyDiv w:val="1"/>
      <w:marLeft w:val="0"/>
      <w:marRight w:val="0"/>
      <w:marTop w:val="0"/>
      <w:marBottom w:val="0"/>
      <w:divBdr>
        <w:top w:val="none" w:sz="0" w:space="0" w:color="auto"/>
        <w:left w:val="none" w:sz="0" w:space="0" w:color="auto"/>
        <w:bottom w:val="none" w:sz="0" w:space="0" w:color="auto"/>
        <w:right w:val="none" w:sz="0" w:space="0" w:color="auto"/>
      </w:divBdr>
    </w:div>
    <w:div w:id="1060177681">
      <w:bodyDiv w:val="1"/>
      <w:marLeft w:val="0"/>
      <w:marRight w:val="0"/>
      <w:marTop w:val="0"/>
      <w:marBottom w:val="0"/>
      <w:divBdr>
        <w:top w:val="none" w:sz="0" w:space="0" w:color="auto"/>
        <w:left w:val="none" w:sz="0" w:space="0" w:color="auto"/>
        <w:bottom w:val="none" w:sz="0" w:space="0" w:color="auto"/>
        <w:right w:val="none" w:sz="0" w:space="0" w:color="auto"/>
      </w:divBdr>
    </w:div>
    <w:div w:id="1293553972">
      <w:bodyDiv w:val="1"/>
      <w:marLeft w:val="0"/>
      <w:marRight w:val="0"/>
      <w:marTop w:val="0"/>
      <w:marBottom w:val="0"/>
      <w:divBdr>
        <w:top w:val="none" w:sz="0" w:space="0" w:color="auto"/>
        <w:left w:val="none" w:sz="0" w:space="0" w:color="auto"/>
        <w:bottom w:val="none" w:sz="0" w:space="0" w:color="auto"/>
        <w:right w:val="none" w:sz="0" w:space="0" w:color="auto"/>
      </w:divBdr>
    </w:div>
    <w:div w:id="1342850398">
      <w:bodyDiv w:val="1"/>
      <w:marLeft w:val="0"/>
      <w:marRight w:val="0"/>
      <w:marTop w:val="0"/>
      <w:marBottom w:val="0"/>
      <w:divBdr>
        <w:top w:val="none" w:sz="0" w:space="0" w:color="auto"/>
        <w:left w:val="none" w:sz="0" w:space="0" w:color="auto"/>
        <w:bottom w:val="none" w:sz="0" w:space="0" w:color="auto"/>
        <w:right w:val="none" w:sz="0" w:space="0" w:color="auto"/>
      </w:divBdr>
    </w:div>
    <w:div w:id="1459377339">
      <w:bodyDiv w:val="1"/>
      <w:marLeft w:val="0"/>
      <w:marRight w:val="0"/>
      <w:marTop w:val="0"/>
      <w:marBottom w:val="0"/>
      <w:divBdr>
        <w:top w:val="none" w:sz="0" w:space="0" w:color="auto"/>
        <w:left w:val="none" w:sz="0" w:space="0" w:color="auto"/>
        <w:bottom w:val="none" w:sz="0" w:space="0" w:color="auto"/>
        <w:right w:val="none" w:sz="0" w:space="0" w:color="auto"/>
      </w:divBdr>
    </w:div>
    <w:div w:id="1520392587">
      <w:bodyDiv w:val="1"/>
      <w:marLeft w:val="0"/>
      <w:marRight w:val="0"/>
      <w:marTop w:val="0"/>
      <w:marBottom w:val="0"/>
      <w:divBdr>
        <w:top w:val="none" w:sz="0" w:space="0" w:color="auto"/>
        <w:left w:val="none" w:sz="0" w:space="0" w:color="auto"/>
        <w:bottom w:val="none" w:sz="0" w:space="0" w:color="auto"/>
        <w:right w:val="none" w:sz="0" w:space="0" w:color="auto"/>
      </w:divBdr>
    </w:div>
    <w:div w:id="1544245920">
      <w:bodyDiv w:val="1"/>
      <w:marLeft w:val="0"/>
      <w:marRight w:val="0"/>
      <w:marTop w:val="0"/>
      <w:marBottom w:val="0"/>
      <w:divBdr>
        <w:top w:val="none" w:sz="0" w:space="0" w:color="auto"/>
        <w:left w:val="none" w:sz="0" w:space="0" w:color="auto"/>
        <w:bottom w:val="none" w:sz="0" w:space="0" w:color="auto"/>
        <w:right w:val="none" w:sz="0" w:space="0" w:color="auto"/>
      </w:divBdr>
    </w:div>
    <w:div w:id="1661812986">
      <w:bodyDiv w:val="1"/>
      <w:marLeft w:val="0"/>
      <w:marRight w:val="0"/>
      <w:marTop w:val="0"/>
      <w:marBottom w:val="0"/>
      <w:divBdr>
        <w:top w:val="none" w:sz="0" w:space="0" w:color="auto"/>
        <w:left w:val="none" w:sz="0" w:space="0" w:color="auto"/>
        <w:bottom w:val="none" w:sz="0" w:space="0" w:color="auto"/>
        <w:right w:val="none" w:sz="0" w:space="0" w:color="auto"/>
      </w:divBdr>
    </w:div>
    <w:div w:id="1694767236">
      <w:bodyDiv w:val="1"/>
      <w:marLeft w:val="0"/>
      <w:marRight w:val="0"/>
      <w:marTop w:val="0"/>
      <w:marBottom w:val="0"/>
      <w:divBdr>
        <w:top w:val="none" w:sz="0" w:space="0" w:color="auto"/>
        <w:left w:val="none" w:sz="0" w:space="0" w:color="auto"/>
        <w:bottom w:val="none" w:sz="0" w:space="0" w:color="auto"/>
        <w:right w:val="none" w:sz="0" w:space="0" w:color="auto"/>
      </w:divBdr>
    </w:div>
    <w:div w:id="1800995385">
      <w:bodyDiv w:val="1"/>
      <w:marLeft w:val="0"/>
      <w:marRight w:val="0"/>
      <w:marTop w:val="0"/>
      <w:marBottom w:val="0"/>
      <w:divBdr>
        <w:top w:val="none" w:sz="0" w:space="0" w:color="auto"/>
        <w:left w:val="none" w:sz="0" w:space="0" w:color="auto"/>
        <w:bottom w:val="none" w:sz="0" w:space="0" w:color="auto"/>
        <w:right w:val="none" w:sz="0" w:space="0" w:color="auto"/>
      </w:divBdr>
    </w:div>
    <w:div w:id="1875918072">
      <w:bodyDiv w:val="1"/>
      <w:marLeft w:val="0"/>
      <w:marRight w:val="0"/>
      <w:marTop w:val="0"/>
      <w:marBottom w:val="0"/>
      <w:divBdr>
        <w:top w:val="none" w:sz="0" w:space="0" w:color="auto"/>
        <w:left w:val="none" w:sz="0" w:space="0" w:color="auto"/>
        <w:bottom w:val="none" w:sz="0" w:space="0" w:color="auto"/>
        <w:right w:val="none" w:sz="0" w:space="0" w:color="auto"/>
      </w:divBdr>
    </w:div>
    <w:div w:id="1939563607">
      <w:bodyDiv w:val="1"/>
      <w:marLeft w:val="0"/>
      <w:marRight w:val="0"/>
      <w:marTop w:val="0"/>
      <w:marBottom w:val="0"/>
      <w:divBdr>
        <w:top w:val="none" w:sz="0" w:space="0" w:color="auto"/>
        <w:left w:val="none" w:sz="0" w:space="0" w:color="auto"/>
        <w:bottom w:val="none" w:sz="0" w:space="0" w:color="auto"/>
        <w:right w:val="none" w:sz="0" w:space="0" w:color="auto"/>
      </w:divBdr>
    </w:div>
    <w:div w:id="200844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t.tecnico.ulisboa.p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vos-fornecedores@tecnico.ulisboa.pt"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imap.europa.eu/codes-and-nomenclatures/codes-cpv/codes-cpv_pt.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C5123-B8D9-4A8F-A73D-965F96DA6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1301</Words>
  <Characters>7027</Characters>
  <Application>Microsoft Office Word</Application>
  <DocSecurity>0</DocSecurity>
  <Lines>58</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Instituto Superior Técnico</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tania.fernandes@reitoria.ulisboa.pt</dc:creator>
  <cp:lastModifiedBy>Alexandra Filipa Gamito Caeiro</cp:lastModifiedBy>
  <cp:revision>3</cp:revision>
  <cp:lastPrinted>2020-02-21T14:27:00Z</cp:lastPrinted>
  <dcterms:created xsi:type="dcterms:W3CDTF">2026-03-09T10:45:00Z</dcterms:created>
  <dcterms:modified xsi:type="dcterms:W3CDTF">2026-03-09T11:29:00Z</dcterms:modified>
</cp:coreProperties>
</file>